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7"/>
        <w:gridCol w:w="55"/>
      </w:tblGrid>
      <w:tr w:rsidR="00C50277" w:rsidTr="002235A9">
        <w:trPr>
          <w:gridBefore w:val="1"/>
          <w:gridAfter w:val="1"/>
          <w:wBefore w:w="28" w:type="dxa"/>
          <w:wAfter w:w="55" w:type="dxa"/>
        </w:trPr>
        <w:tc>
          <w:tcPr>
            <w:tcW w:w="8719" w:type="dxa"/>
            <w:gridSpan w:val="2"/>
          </w:tcPr>
          <w:p w:rsidR="00163279" w:rsidRPr="00163279" w:rsidRDefault="0020637F" w:rsidP="00163279">
            <w:pPr>
              <w:spacing w:line="360" w:lineRule="auto"/>
              <w:jc w:val="both"/>
              <w:rPr>
                <w:rFonts w:cs="David"/>
                <w:b/>
                <w:bCs/>
                <w:sz w:val="26"/>
                <w:szCs w:val="26"/>
                <w:rtl/>
              </w:rPr>
            </w:pPr>
            <w:r>
              <w:rPr>
                <w:rFonts w:cs="David" w:hint="cs"/>
                <w:b/>
                <w:bCs/>
                <w:sz w:val="26"/>
                <w:szCs w:val="26"/>
                <w:rtl/>
              </w:rPr>
              <w:t>לפני</w:t>
            </w:r>
            <w:r w:rsidR="00C50277" w:rsidRPr="00F91F7D">
              <w:rPr>
                <w:rFonts w:cs="David" w:hint="cs"/>
                <w:b/>
                <w:bCs/>
                <w:sz w:val="26"/>
                <w:szCs w:val="26"/>
                <w:rtl/>
              </w:rPr>
              <w:t xml:space="preserve"> כב' ה</w:t>
            </w:r>
            <w:r>
              <w:rPr>
                <w:rFonts w:cs="David"/>
                <w:b/>
                <w:bCs/>
                <w:sz w:val="26"/>
                <w:szCs w:val="26"/>
                <w:rtl/>
              </w:rPr>
              <w:t>שופט רון סולקין</w:t>
            </w:r>
            <w:r w:rsidR="00C50277" w:rsidRPr="0000736A">
              <w:rPr>
                <w:rStyle w:val="TimesNewRomanTimesNewRoman"/>
                <w:rtl/>
              </w:rPr>
              <w:t xml:space="preserve"> </w:t>
            </w:r>
          </w:p>
        </w:tc>
      </w:tr>
      <w:tr w:rsidR="00EB1D9D" w:rsidTr="005D47FD">
        <w:tc>
          <w:tcPr>
            <w:tcW w:w="2880" w:type="dxa"/>
            <w:gridSpan w:val="2"/>
          </w:tcPr>
          <w:p w:rsidR="00EB1D9D" w:rsidRDefault="00E679BB">
            <w:pPr>
              <w:ind w:left="26"/>
              <w:jc w:val="left"/>
              <w:rPr>
                <w:rFonts w:cs="David"/>
                <w:b/>
                <w:bCs/>
                <w:sz w:val="26"/>
                <w:szCs w:val="26"/>
                <w:rtl/>
              </w:rPr>
            </w:pPr>
            <w:r>
              <w:rPr>
                <w:rFonts w:cs="David" w:hint="cs"/>
                <w:b/>
                <w:bCs/>
                <w:sz w:val="26"/>
                <w:szCs w:val="26"/>
                <w:rtl/>
              </w:rPr>
              <w:t>ה</w:t>
            </w:r>
            <w:r>
              <w:rPr>
                <w:rFonts w:cs="David"/>
                <w:b/>
                <w:bCs/>
                <w:sz w:val="26"/>
                <w:szCs w:val="26"/>
                <w:rtl/>
              </w:rPr>
              <w:t>מבקשים</w:t>
            </w:r>
          </w:p>
        </w:tc>
        <w:tc>
          <w:tcPr>
            <w:tcW w:w="5922" w:type="dxa"/>
            <w:gridSpan w:val="2"/>
          </w:tcPr>
          <w:p w:rsidR="00EB1D9D" w:rsidRDefault="00E734BD" w:rsidP="002235A9">
            <w:pPr>
              <w:jc w:val="left"/>
              <w:rPr>
                <w:rFonts w:cs="David"/>
                <w:b/>
                <w:bCs/>
                <w:sz w:val="26"/>
                <w:szCs w:val="26"/>
                <w:rtl/>
              </w:rPr>
            </w:pPr>
            <w:r>
              <w:rPr>
                <w:rFonts w:cs="David"/>
                <w:b/>
                <w:bCs/>
                <w:sz w:val="26"/>
                <w:szCs w:val="26"/>
                <w:rtl/>
              </w:rPr>
              <w:t>מדינת ישראל</w:t>
            </w:r>
          </w:p>
        </w:tc>
      </w:tr>
      <w:tr w:rsidR="00EB1D9D" w:rsidTr="00C50277">
        <w:tc>
          <w:tcPr>
            <w:tcW w:w="8802" w:type="dxa"/>
            <w:gridSpan w:val="4"/>
          </w:tcPr>
          <w:p w:rsidR="005D6BDB" w:rsidRDefault="005D6BDB">
            <w:pPr>
              <w:jc w:val="center"/>
              <w:rPr>
                <w:rFonts w:ascii="Arial" w:hAnsi="Arial" w:cs="David"/>
                <w:b/>
                <w:bCs/>
                <w:sz w:val="26"/>
                <w:szCs w:val="26"/>
                <w:rtl/>
              </w:rPr>
            </w:pPr>
          </w:p>
          <w:p w:rsidR="00EB1D9D" w:rsidRDefault="00E679BB">
            <w:pPr>
              <w:jc w:val="center"/>
              <w:rPr>
                <w:rFonts w:ascii="Arial" w:hAnsi="Arial" w:cs="David"/>
                <w:b/>
                <w:bCs/>
                <w:sz w:val="26"/>
                <w:szCs w:val="26"/>
                <w:rtl/>
              </w:rPr>
            </w:pPr>
            <w:r>
              <w:rPr>
                <w:rFonts w:ascii="Arial" w:hAnsi="Arial" w:cs="David"/>
                <w:b/>
                <w:bCs/>
                <w:sz w:val="26"/>
                <w:szCs w:val="26"/>
                <w:rtl/>
              </w:rPr>
              <w:t>נגד</w:t>
            </w:r>
          </w:p>
          <w:p w:rsidR="00EB1D9D" w:rsidRDefault="00EB1D9D">
            <w:pPr>
              <w:jc w:val="center"/>
              <w:rPr>
                <w:rFonts w:ascii="Arial" w:hAnsi="Arial" w:cs="David"/>
                <w:b/>
                <w:bCs/>
                <w:sz w:val="26"/>
                <w:szCs w:val="26"/>
              </w:rPr>
            </w:pPr>
          </w:p>
        </w:tc>
      </w:tr>
      <w:tr w:rsidR="00EB1D9D" w:rsidRPr="004128A6" w:rsidTr="002235A9">
        <w:tc>
          <w:tcPr>
            <w:tcW w:w="2880" w:type="dxa"/>
            <w:gridSpan w:val="2"/>
          </w:tcPr>
          <w:p w:rsidR="00EB1D9D" w:rsidRPr="004128A6" w:rsidRDefault="00E679BB" w:rsidP="004128A6">
            <w:pPr>
              <w:ind w:left="26"/>
              <w:jc w:val="left"/>
              <w:rPr>
                <w:rFonts w:ascii="David" w:hAnsi="David" w:cs="David"/>
                <w:b/>
                <w:bCs/>
                <w:sz w:val="26"/>
                <w:szCs w:val="26"/>
                <w:rtl/>
              </w:rPr>
            </w:pPr>
            <w:r w:rsidRPr="004128A6">
              <w:rPr>
                <w:rFonts w:ascii="David" w:hAnsi="David" w:cs="David"/>
                <w:b/>
                <w:bCs/>
                <w:sz w:val="26"/>
                <w:szCs w:val="26"/>
                <w:rtl/>
              </w:rPr>
              <w:t>ה</w:t>
            </w:r>
            <w:r w:rsidR="002235A9" w:rsidRPr="004128A6">
              <w:rPr>
                <w:rFonts w:ascii="David" w:hAnsi="David" w:cs="David"/>
                <w:b/>
                <w:bCs/>
                <w:sz w:val="26"/>
                <w:szCs w:val="26"/>
                <w:rtl/>
              </w:rPr>
              <w:t>חשוד</w:t>
            </w:r>
            <w:r w:rsidR="004128A6" w:rsidRPr="004128A6">
              <w:rPr>
                <w:rFonts w:ascii="David" w:hAnsi="David" w:cs="David"/>
                <w:b/>
                <w:bCs/>
                <w:sz w:val="26"/>
                <w:szCs w:val="26"/>
                <w:rtl/>
              </w:rPr>
              <w:t>ים</w:t>
            </w:r>
          </w:p>
        </w:tc>
        <w:tc>
          <w:tcPr>
            <w:tcW w:w="5922" w:type="dxa"/>
            <w:gridSpan w:val="2"/>
          </w:tcPr>
          <w:p w:rsidR="00EB1D9D" w:rsidRPr="004128A6" w:rsidRDefault="00D539CA" w:rsidP="004128A6">
            <w:pPr>
              <w:pStyle w:val="affffb"/>
              <w:numPr>
                <w:ilvl w:val="0"/>
                <w:numId w:val="28"/>
              </w:numPr>
              <w:jc w:val="left"/>
              <w:rPr>
                <w:rFonts w:ascii="David" w:hAnsi="David" w:cs="David"/>
                <w:b/>
                <w:bCs/>
                <w:sz w:val="26"/>
                <w:szCs w:val="26"/>
                <w:rtl/>
              </w:rPr>
            </w:pPr>
            <w:r>
              <w:rPr>
                <w:rFonts w:ascii="David" w:hAnsi="David" w:cs="David" w:hint="cs"/>
                <w:b/>
                <w:bCs/>
                <w:sz w:val="26"/>
                <w:szCs w:val="26"/>
                <w:rtl/>
              </w:rPr>
              <w:t>פלוני</w:t>
            </w:r>
          </w:p>
          <w:p w:rsidR="004128A6" w:rsidRPr="004128A6" w:rsidRDefault="00D539CA" w:rsidP="004128A6">
            <w:pPr>
              <w:pStyle w:val="affffb"/>
              <w:numPr>
                <w:ilvl w:val="0"/>
                <w:numId w:val="28"/>
              </w:numPr>
              <w:jc w:val="left"/>
              <w:rPr>
                <w:rFonts w:ascii="David" w:hAnsi="David" w:cs="David"/>
                <w:b/>
                <w:bCs/>
                <w:sz w:val="26"/>
                <w:szCs w:val="26"/>
                <w:rtl/>
              </w:rPr>
            </w:pPr>
            <w:r>
              <w:rPr>
                <w:rFonts w:ascii="David" w:hAnsi="David" w:cs="David" w:hint="cs"/>
                <w:b/>
                <w:bCs/>
                <w:sz w:val="26"/>
                <w:szCs w:val="26"/>
                <w:rtl/>
              </w:rPr>
              <w:t>פלוני</w:t>
            </w:r>
          </w:p>
        </w:tc>
      </w:tr>
    </w:tbl>
    <w:p w:rsidR="002235A9" w:rsidRPr="004128A6" w:rsidRDefault="002235A9" w:rsidP="004128A6">
      <w:pPr>
        <w:spacing w:line="360" w:lineRule="auto"/>
        <w:rPr>
          <w:b/>
          <w:bCs/>
        </w:rPr>
      </w:pPr>
      <w:r w:rsidRPr="004128A6">
        <w:rPr>
          <w:b/>
          <w:bCs/>
          <w:rtl/>
        </w:rPr>
        <w:t>נוכחים:</w:t>
      </w:r>
    </w:p>
    <w:p w:rsidR="002235A9" w:rsidRDefault="002235A9" w:rsidP="003A7AC7">
      <w:pPr>
        <w:spacing w:line="360" w:lineRule="auto"/>
        <w:jc w:val="both"/>
        <w:rPr>
          <w:rtl/>
        </w:rPr>
      </w:pPr>
      <w:r>
        <w:rPr>
          <w:rFonts w:hint="cs"/>
          <w:rtl/>
        </w:rPr>
        <w:t>טוען מעצרים – רס"ב אשת אייסה</w:t>
      </w:r>
    </w:p>
    <w:p w:rsidR="002235A9" w:rsidRDefault="002235A9" w:rsidP="003A7AC7">
      <w:pPr>
        <w:spacing w:line="360" w:lineRule="auto"/>
        <w:jc w:val="both"/>
        <w:rPr>
          <w:rtl/>
        </w:rPr>
      </w:pPr>
      <w:r>
        <w:rPr>
          <w:rFonts w:hint="cs"/>
          <w:rtl/>
        </w:rPr>
        <w:t>סניגור – עו"ד נתי טרבלסי</w:t>
      </w:r>
    </w:p>
    <w:p w:rsidR="002235A9" w:rsidRDefault="002235A9" w:rsidP="003A7AC7">
      <w:pPr>
        <w:spacing w:line="360" w:lineRule="auto"/>
        <w:jc w:val="both"/>
        <w:rPr>
          <w:rtl/>
        </w:rPr>
      </w:pPr>
      <w:r>
        <w:rPr>
          <w:rFonts w:hint="cs"/>
          <w:rtl/>
        </w:rPr>
        <w:t>חשוד</w:t>
      </w:r>
      <w:r w:rsidR="004128A6">
        <w:rPr>
          <w:rFonts w:hint="cs"/>
          <w:rtl/>
        </w:rPr>
        <w:t>ים – בעצמם</w:t>
      </w:r>
      <w:r>
        <w:rPr>
          <w:rFonts w:hint="cs"/>
          <w:rtl/>
        </w:rPr>
        <w:t>, הובא</w:t>
      </w:r>
      <w:r w:rsidR="004128A6">
        <w:rPr>
          <w:rFonts w:hint="cs"/>
          <w:rtl/>
        </w:rPr>
        <w:t>ו</w:t>
      </w:r>
      <w:r>
        <w:rPr>
          <w:rFonts w:hint="cs"/>
          <w:rtl/>
        </w:rPr>
        <w:t xml:space="preserve"> ע"י שב"ס</w:t>
      </w:r>
    </w:p>
    <w:p w:rsidR="00965D13" w:rsidRDefault="00965D13" w:rsidP="00D539CA">
      <w:pPr>
        <w:spacing w:line="360" w:lineRule="auto"/>
        <w:jc w:val="both"/>
        <w:rPr>
          <w:rtl/>
        </w:rPr>
      </w:pPr>
      <w:r>
        <w:rPr>
          <w:rFonts w:hint="cs"/>
          <w:rtl/>
        </w:rPr>
        <w:t xml:space="preserve">אביו של החשוד 2 ודודו של החשוד 1 </w:t>
      </w:r>
      <w:r>
        <w:rPr>
          <w:rtl/>
        </w:rPr>
        <w:t>–</w:t>
      </w:r>
      <w:r>
        <w:rPr>
          <w:rFonts w:hint="cs"/>
          <w:rtl/>
        </w:rPr>
        <w:t xml:space="preserve"> </w:t>
      </w:r>
      <w:r w:rsidR="00D539CA">
        <w:rPr>
          <w:rFonts w:hint="cs"/>
        </w:rPr>
        <w:t>XXX</w:t>
      </w:r>
    </w:p>
    <w:p w:rsidR="005049C4" w:rsidRDefault="002235A9" w:rsidP="002235A9">
      <w:pPr>
        <w:spacing w:line="360" w:lineRule="auto"/>
        <w:jc w:val="both"/>
        <w:rPr>
          <w:rtl/>
        </w:rPr>
      </w:pPr>
      <w:r>
        <w:rPr>
          <w:rFonts w:hint="cs"/>
          <w:rtl/>
        </w:rPr>
        <w:t>[בית המשפט מזהה החשוד</w:t>
      </w:r>
      <w:r w:rsidR="004128A6">
        <w:rPr>
          <w:rFonts w:hint="cs"/>
          <w:rtl/>
        </w:rPr>
        <w:t>ים</w:t>
      </w:r>
      <w:r>
        <w:rPr>
          <w:rFonts w:hint="cs"/>
          <w:rtl/>
        </w:rPr>
        <w:t>]</w:t>
      </w:r>
    </w:p>
    <w:p w:rsidR="005049C4" w:rsidRPr="00965D13" w:rsidRDefault="005049C4" w:rsidP="00965D13">
      <w:pPr>
        <w:spacing w:line="360" w:lineRule="auto"/>
        <w:jc w:val="both"/>
        <w:rPr>
          <w:sz w:val="6"/>
          <w:szCs w:val="6"/>
          <w:rtl/>
        </w:rPr>
      </w:pPr>
      <w:r>
        <w:rPr>
          <w:sz w:val="6"/>
          <w:szCs w:val="6"/>
          <w:rtl/>
        </w:rPr>
        <w:t>&lt;#1#&gt;</w:t>
      </w:r>
    </w:p>
    <w:p w:rsidR="005049C4" w:rsidRDefault="005049C4" w:rsidP="00E06ED4">
      <w:pPr>
        <w:pStyle w:val="12"/>
        <w:rPr>
          <w:b w:val="0"/>
          <w:bCs w:val="0"/>
          <w:u w:val="none"/>
          <w:rtl/>
        </w:rPr>
      </w:pPr>
    </w:p>
    <w:p w:rsidR="00975B76" w:rsidRDefault="00975B76" w:rsidP="003379DE">
      <w:pPr>
        <w:spacing w:line="360" w:lineRule="auto"/>
        <w:jc w:val="both"/>
        <w:rPr>
          <w:sz w:val="6"/>
          <w:szCs w:val="6"/>
          <w:rtl/>
        </w:rPr>
      </w:pPr>
      <w:r>
        <w:rPr>
          <w:sz w:val="6"/>
          <w:szCs w:val="6"/>
          <w:rtl/>
        </w:rPr>
        <w:t>&lt;#6#&gt;</w:t>
      </w:r>
    </w:p>
    <w:p w:rsidR="00975B76" w:rsidRDefault="00975B76">
      <w:pPr>
        <w:spacing w:line="360" w:lineRule="auto"/>
        <w:jc w:val="center"/>
        <w:rPr>
          <w:rFonts w:ascii="Arial" w:hAnsi="Arial"/>
          <w:b/>
          <w:bCs/>
          <w:sz w:val="28"/>
          <w:szCs w:val="28"/>
          <w:u w:val="single"/>
          <w:rtl/>
        </w:rPr>
      </w:pPr>
      <w:r>
        <w:rPr>
          <w:rFonts w:ascii="Arial" w:hAnsi="Arial"/>
          <w:b/>
          <w:bCs/>
          <w:sz w:val="28"/>
          <w:szCs w:val="28"/>
          <w:u w:val="single"/>
          <w:rtl/>
        </w:rPr>
        <w:t>החלטה</w:t>
      </w:r>
    </w:p>
    <w:p w:rsidR="00975B76" w:rsidRDefault="00975B76">
      <w:pPr>
        <w:spacing w:line="360" w:lineRule="auto"/>
        <w:jc w:val="both"/>
        <w:rPr>
          <w:rtl/>
        </w:rPr>
      </w:pPr>
    </w:p>
    <w:p w:rsidR="00975B76" w:rsidRDefault="00975B76" w:rsidP="00975B76">
      <w:pPr>
        <w:spacing w:line="360" w:lineRule="auto"/>
        <w:jc w:val="both"/>
      </w:pPr>
      <w:r>
        <w:rPr>
          <w:rFonts w:hint="cs"/>
          <w:rtl/>
        </w:rPr>
        <w:t>בקשה ראשונה להארכת מעצר, למשך 8 ימים, לצרכי חקירה.</w:t>
      </w:r>
    </w:p>
    <w:p w:rsidR="00975B76" w:rsidRDefault="00975B76" w:rsidP="00975B76">
      <w:pPr>
        <w:spacing w:line="360" w:lineRule="auto"/>
        <w:jc w:val="both"/>
      </w:pPr>
    </w:p>
    <w:p w:rsidR="00975B76" w:rsidRDefault="00975B76" w:rsidP="00975B76">
      <w:pPr>
        <w:spacing w:line="360" w:lineRule="auto"/>
        <w:jc w:val="both"/>
        <w:rPr>
          <w:rtl/>
        </w:rPr>
      </w:pPr>
      <w:r>
        <w:rPr>
          <w:rFonts w:hint="cs"/>
          <w:rtl/>
        </w:rPr>
        <w:t>החשודים קטינים, החשוד 1 קרוב לגיל 17 שנים ואילו החשוד 2 כבן 16 שנים.</w:t>
      </w:r>
    </w:p>
    <w:p w:rsidR="00975B76" w:rsidRDefault="00975B76" w:rsidP="00975B76">
      <w:pPr>
        <w:spacing w:line="360" w:lineRule="auto"/>
        <w:jc w:val="both"/>
        <w:rPr>
          <w:rtl/>
        </w:rPr>
      </w:pPr>
    </w:p>
    <w:p w:rsidR="00975B76" w:rsidRDefault="00975B76" w:rsidP="00975B76">
      <w:pPr>
        <w:spacing w:line="360" w:lineRule="auto"/>
        <w:jc w:val="both"/>
        <w:rPr>
          <w:rtl/>
        </w:rPr>
      </w:pPr>
      <w:r>
        <w:rPr>
          <w:rFonts w:hint="cs"/>
          <w:rtl/>
        </w:rPr>
        <w:lastRenderedPageBreak/>
        <w:t>החשד הוא לעבירות נגד ביטחון המדינה, וכן סיכון חיי אדם בנתיב תחבורה, ממניעים שנאה/גזענות, במסגרתן קשרו החשודים, ביחד עם אחרים, קשר ליידות אבנים לעבר כלי רכב ציבוריים (אוטובוסים) בכביש בין עירוני.</w:t>
      </w:r>
    </w:p>
    <w:p w:rsidR="00975B76" w:rsidRDefault="00975B76" w:rsidP="00975B76">
      <w:pPr>
        <w:spacing w:line="360" w:lineRule="auto"/>
        <w:jc w:val="both"/>
        <w:rPr>
          <w:rtl/>
        </w:rPr>
      </w:pPr>
    </w:p>
    <w:p w:rsidR="00975B76" w:rsidRDefault="00975B76" w:rsidP="00975B76">
      <w:pPr>
        <w:spacing w:line="360" w:lineRule="auto"/>
        <w:jc w:val="both"/>
        <w:rPr>
          <w:rtl/>
        </w:rPr>
      </w:pPr>
      <w:r>
        <w:rPr>
          <w:rFonts w:hint="cs"/>
          <w:rtl/>
        </w:rPr>
        <w:t>במסגרת ההתארגנות, הוצבו תצפיתנים במטרה לוודא, כי אין המדובר בכלי רכב בו עלולים להימצא נוסעים בני הלאום הערבי/ בדואי.</w:t>
      </w:r>
    </w:p>
    <w:p w:rsidR="00975B76" w:rsidRDefault="00975B76" w:rsidP="00975B76">
      <w:pPr>
        <w:spacing w:line="360" w:lineRule="auto"/>
        <w:jc w:val="both"/>
        <w:rPr>
          <w:rtl/>
        </w:rPr>
      </w:pPr>
    </w:p>
    <w:p w:rsidR="00975B76" w:rsidRDefault="00975B76" w:rsidP="00975B76">
      <w:pPr>
        <w:spacing w:line="360" w:lineRule="auto"/>
        <w:jc w:val="both"/>
        <w:rPr>
          <w:rtl/>
        </w:rPr>
      </w:pPr>
      <w:r>
        <w:rPr>
          <w:rFonts w:hint="cs"/>
          <w:rtl/>
        </w:rPr>
        <w:t>תיק החקירה מבסס החשד הסביר. בין היתר, קיימת הפללה ישירה כלפי החשודים, כחברי הכנופיה.</w:t>
      </w:r>
    </w:p>
    <w:p w:rsidR="00975B76" w:rsidRDefault="00975B76" w:rsidP="00975B76">
      <w:pPr>
        <w:spacing w:line="360" w:lineRule="auto"/>
        <w:jc w:val="both"/>
        <w:rPr>
          <w:rtl/>
        </w:rPr>
      </w:pPr>
    </w:p>
    <w:p w:rsidR="00975B76" w:rsidRDefault="00975B76" w:rsidP="00975B76">
      <w:pPr>
        <w:spacing w:line="360" w:lineRule="auto"/>
        <w:jc w:val="both"/>
        <w:rPr>
          <w:rtl/>
        </w:rPr>
      </w:pPr>
      <w:r>
        <w:rPr>
          <w:rFonts w:hint="cs"/>
          <w:rtl/>
        </w:rPr>
        <w:t>יצוין, כי המדובר בעבירות בעלות פוטנציאל לפגיעה בנפש ובאחד המקרים – אף נפצע נוסע תמים.</w:t>
      </w:r>
    </w:p>
    <w:p w:rsidR="00975B76" w:rsidRDefault="00975B76" w:rsidP="00975B76">
      <w:pPr>
        <w:spacing w:line="360" w:lineRule="auto"/>
        <w:jc w:val="both"/>
        <w:rPr>
          <w:rtl/>
        </w:rPr>
      </w:pPr>
    </w:p>
    <w:p w:rsidR="00975B76" w:rsidRDefault="00975B76" w:rsidP="00975B76">
      <w:pPr>
        <w:spacing w:line="360" w:lineRule="auto"/>
        <w:jc w:val="both"/>
        <w:rPr>
          <w:rtl/>
        </w:rPr>
      </w:pPr>
      <w:r>
        <w:rPr>
          <w:rFonts w:hint="cs"/>
          <w:rtl/>
        </w:rPr>
        <w:t>חלוקת התפקידים בין חברי הכנופיה – אינה רלוונטית בשלב הדיוני הנוכחי, כשהמדובר בהארכת מעצר לצרכי חקירה וממילא, טרם התבהרה התמונה במלואה.</w:t>
      </w:r>
    </w:p>
    <w:p w:rsidR="00975B76" w:rsidRDefault="00975B76" w:rsidP="00975B76">
      <w:pPr>
        <w:spacing w:line="360" w:lineRule="auto"/>
        <w:jc w:val="both"/>
        <w:rPr>
          <w:rtl/>
        </w:rPr>
      </w:pPr>
    </w:p>
    <w:p w:rsidR="00975B76" w:rsidRDefault="00975B76" w:rsidP="00975B76">
      <w:pPr>
        <w:spacing w:line="360" w:lineRule="auto"/>
        <w:jc w:val="both"/>
        <w:rPr>
          <w:rtl/>
        </w:rPr>
      </w:pPr>
      <w:r>
        <w:rPr>
          <w:rFonts w:hint="cs"/>
          <w:rtl/>
        </w:rPr>
        <w:lastRenderedPageBreak/>
        <w:t>בית המשפט שם לנגד עיניו את העובדה, כי המדובר בחשוד</w:t>
      </w:r>
      <w:r w:rsidR="00993D63">
        <w:rPr>
          <w:rFonts w:hint="cs"/>
          <w:rtl/>
        </w:rPr>
        <w:t>ים, שהם קטינים</w:t>
      </w:r>
      <w:r>
        <w:rPr>
          <w:rFonts w:hint="cs"/>
          <w:rtl/>
        </w:rPr>
        <w:t xml:space="preserve"> ואת הוראות המחוקק בנוגע למעצרם של קטינים. ברם, כבר נאמר, לא פעם, כי קטינות אינה בגדר חסינות.</w:t>
      </w:r>
    </w:p>
    <w:p w:rsidR="00975B76" w:rsidRDefault="00975B76" w:rsidP="00975B76">
      <w:pPr>
        <w:spacing w:line="360" w:lineRule="auto"/>
        <w:jc w:val="both"/>
        <w:rPr>
          <w:rtl/>
        </w:rPr>
      </w:pPr>
    </w:p>
    <w:p w:rsidR="00975B76" w:rsidRDefault="00975B76" w:rsidP="00975B76">
      <w:pPr>
        <w:spacing w:line="360" w:lineRule="auto"/>
        <w:jc w:val="both"/>
        <w:rPr>
          <w:b/>
          <w:bCs/>
          <w:rtl/>
        </w:rPr>
      </w:pPr>
      <w:r>
        <w:rPr>
          <w:rFonts w:hint="cs"/>
          <w:b/>
          <w:bCs/>
          <w:rtl/>
        </w:rPr>
        <w:t>כאשר המדובר בעבירות מסוג זה – על בית המשפט לאפשר ליחידות החוקרות להשלים החקירה, באופן מיטבי, שכן – הדבר הוא בנפשם של עוברי דרך תמימים ובנוסף, המדובר בהתרסה נגד ריבונות המדינה ובעבירות שעלולות להביא לניתוק ישובים בפריפריה ואף לאנרכיה, כשהנהגים יאלצו ליטול החוק לידיהם ולהגיב כלפי הפורעים. על כן, יש לקטוע עבירות מסוג זה באבן.</w:t>
      </w:r>
    </w:p>
    <w:p w:rsidR="00975B76" w:rsidRDefault="00975B76" w:rsidP="00975B76">
      <w:pPr>
        <w:spacing w:line="360" w:lineRule="auto"/>
        <w:jc w:val="both"/>
        <w:rPr>
          <w:b/>
          <w:bCs/>
          <w:rtl/>
        </w:rPr>
      </w:pPr>
    </w:p>
    <w:p w:rsidR="00975B76" w:rsidRDefault="00975B76" w:rsidP="00993D63">
      <w:pPr>
        <w:spacing w:line="360" w:lineRule="auto"/>
        <w:jc w:val="both"/>
        <w:rPr>
          <w:rtl/>
        </w:rPr>
      </w:pPr>
      <w:r>
        <w:rPr>
          <w:rFonts w:hint="cs"/>
          <w:rtl/>
        </w:rPr>
        <w:t xml:space="preserve">לאור האמור לעיל – נסוגות אחור </w:t>
      </w:r>
      <w:r w:rsidR="00993D63">
        <w:rPr>
          <w:rFonts w:hint="cs"/>
          <w:rtl/>
        </w:rPr>
        <w:t>נסיבותיהם</w:t>
      </w:r>
      <w:r>
        <w:rPr>
          <w:rFonts w:hint="cs"/>
          <w:rtl/>
        </w:rPr>
        <w:t xml:space="preserve"> האישיות של החשוד</w:t>
      </w:r>
      <w:r w:rsidR="00993D63">
        <w:rPr>
          <w:rFonts w:hint="cs"/>
          <w:rtl/>
        </w:rPr>
        <w:t>ים ובכלל זה אף גילם</w:t>
      </w:r>
      <w:r>
        <w:rPr>
          <w:rFonts w:hint="cs"/>
          <w:rtl/>
        </w:rPr>
        <w:t>.</w:t>
      </w:r>
    </w:p>
    <w:p w:rsidR="00975B76" w:rsidRDefault="00975B76" w:rsidP="00975B76">
      <w:pPr>
        <w:spacing w:line="360" w:lineRule="auto"/>
        <w:jc w:val="both"/>
        <w:rPr>
          <w:rtl/>
        </w:rPr>
      </w:pPr>
    </w:p>
    <w:p w:rsidR="00993D63" w:rsidRDefault="00975B76" w:rsidP="00993D63">
      <w:pPr>
        <w:spacing w:line="360" w:lineRule="auto"/>
        <w:jc w:val="both"/>
        <w:rPr>
          <w:rtl/>
        </w:rPr>
      </w:pPr>
      <w:r>
        <w:rPr>
          <w:rFonts w:hint="cs"/>
          <w:rtl/>
        </w:rPr>
        <w:t xml:space="preserve">היחידה החוקרת מלכתחילה ביקשה ימי מעצר </w:t>
      </w:r>
      <w:r w:rsidR="00993D63">
        <w:rPr>
          <w:rFonts w:hint="cs"/>
          <w:rtl/>
        </w:rPr>
        <w:t xml:space="preserve">באופן מידתי, בשים לב, כי בנוגע לחשודים אלה </w:t>
      </w:r>
      <w:r w:rsidR="00993D63">
        <w:rPr>
          <w:rtl/>
        </w:rPr>
        <w:t>–</w:t>
      </w:r>
      <w:r w:rsidR="00993D63">
        <w:rPr>
          <w:rFonts w:hint="cs"/>
          <w:rtl/>
        </w:rPr>
        <w:t xml:space="preserve"> המדובר בהארכת מעצר ראשונה וכן כי השבוע הקרוב אינו שבוע עבודה מלא</w:t>
      </w:r>
      <w:r>
        <w:rPr>
          <w:rFonts w:hint="cs"/>
          <w:rtl/>
        </w:rPr>
        <w:t xml:space="preserve">. </w:t>
      </w:r>
    </w:p>
    <w:p w:rsidR="00993D63" w:rsidRDefault="00993D63" w:rsidP="00993D63">
      <w:pPr>
        <w:spacing w:line="360" w:lineRule="auto"/>
        <w:jc w:val="both"/>
        <w:rPr>
          <w:rtl/>
        </w:rPr>
      </w:pPr>
    </w:p>
    <w:p w:rsidR="00975B76" w:rsidRDefault="00975B76" w:rsidP="00993D63">
      <w:pPr>
        <w:spacing w:line="360" w:lineRule="auto"/>
        <w:jc w:val="both"/>
        <w:rPr>
          <w:rtl/>
        </w:rPr>
      </w:pPr>
      <w:r>
        <w:rPr>
          <w:rFonts w:hint="cs"/>
          <w:rtl/>
        </w:rPr>
        <w:lastRenderedPageBreak/>
        <w:t xml:space="preserve">בכל מקרה, על מנת שלא למנוע את הפיקוח השיפוטי על המשך החקירה – </w:t>
      </w:r>
      <w:r w:rsidR="00993D63">
        <w:rPr>
          <w:rFonts w:hint="cs"/>
          <w:rtl/>
        </w:rPr>
        <w:t>תקוצר, במידה מסוימת, תקופת המעצר ו</w:t>
      </w:r>
      <w:r>
        <w:rPr>
          <w:rFonts w:hint="cs"/>
          <w:rtl/>
        </w:rPr>
        <w:t xml:space="preserve">בשלב זה, </w:t>
      </w:r>
      <w:r w:rsidR="00993D63">
        <w:rPr>
          <w:rFonts w:hint="cs"/>
          <w:rtl/>
        </w:rPr>
        <w:t xml:space="preserve">יוארך מעצרם </w:t>
      </w:r>
      <w:r>
        <w:rPr>
          <w:rFonts w:hint="cs"/>
          <w:rtl/>
        </w:rPr>
        <w:t xml:space="preserve">עד ליום </w:t>
      </w:r>
      <w:r w:rsidR="00993D63">
        <w:rPr>
          <w:rFonts w:hint="cs"/>
          <w:rtl/>
        </w:rPr>
        <w:t>07</w:t>
      </w:r>
      <w:r>
        <w:rPr>
          <w:rFonts w:hint="cs"/>
          <w:rtl/>
        </w:rPr>
        <w:t xml:space="preserve">.04.23, שעה </w:t>
      </w:r>
      <w:r w:rsidR="00993D63">
        <w:rPr>
          <w:rFonts w:hint="cs"/>
          <w:rtl/>
        </w:rPr>
        <w:t>10</w:t>
      </w:r>
      <w:r>
        <w:rPr>
          <w:rFonts w:hint="cs"/>
          <w:rtl/>
        </w:rPr>
        <w:t>:00.</w:t>
      </w:r>
    </w:p>
    <w:p w:rsidR="00975B76" w:rsidRDefault="00975B76" w:rsidP="00975B76">
      <w:pPr>
        <w:spacing w:line="360" w:lineRule="auto"/>
        <w:jc w:val="both"/>
        <w:rPr>
          <w:rtl/>
        </w:rPr>
      </w:pPr>
    </w:p>
    <w:p w:rsidR="00975B76" w:rsidRDefault="00975B76" w:rsidP="00975B76">
      <w:pPr>
        <w:spacing w:line="360" w:lineRule="auto"/>
        <w:jc w:val="both"/>
        <w:rPr>
          <w:rtl/>
        </w:rPr>
      </w:pPr>
      <w:r>
        <w:rPr>
          <w:rFonts w:hint="cs"/>
          <w:rtl/>
        </w:rPr>
        <w:t xml:space="preserve">תיק החקירה מוחזר לטוען המעצרים. </w:t>
      </w:r>
    </w:p>
    <w:p w:rsidR="00975B76" w:rsidRDefault="00975B76" w:rsidP="00975B76">
      <w:pPr>
        <w:spacing w:line="360" w:lineRule="auto"/>
        <w:jc w:val="both"/>
        <w:rPr>
          <w:rtl/>
        </w:rPr>
      </w:pPr>
    </w:p>
    <w:p w:rsidR="00975B76" w:rsidRDefault="00975B76" w:rsidP="00975B76">
      <w:pPr>
        <w:spacing w:line="360" w:lineRule="auto"/>
        <w:jc w:val="both"/>
        <w:rPr>
          <w:rtl/>
        </w:rPr>
      </w:pPr>
      <w:r>
        <w:rPr>
          <w:rFonts w:hint="cs"/>
          <w:rtl/>
        </w:rPr>
        <w:t xml:space="preserve">שב"ס יוודא קיום הנהלים בנוגע להכנסת ציוד נוסף. </w:t>
      </w:r>
    </w:p>
    <w:p w:rsidR="00993D63" w:rsidRDefault="00993D63" w:rsidP="00975B76">
      <w:pPr>
        <w:spacing w:line="360" w:lineRule="auto"/>
        <w:jc w:val="both"/>
        <w:rPr>
          <w:rtl/>
        </w:rPr>
      </w:pPr>
    </w:p>
    <w:p w:rsidR="00993D63" w:rsidRDefault="00993D63" w:rsidP="00993D63">
      <w:pPr>
        <w:spacing w:line="360" w:lineRule="auto"/>
        <w:jc w:val="both"/>
      </w:pPr>
      <w:r>
        <w:rPr>
          <w:rFonts w:hint="cs"/>
          <w:rtl/>
        </w:rPr>
        <w:t xml:space="preserve">אשר להתערבות שירות המבחן לנוער </w:t>
      </w:r>
      <w:r>
        <w:rPr>
          <w:rtl/>
        </w:rPr>
        <w:t>–</w:t>
      </w:r>
      <w:r>
        <w:rPr>
          <w:rFonts w:hint="cs"/>
          <w:rtl/>
        </w:rPr>
        <w:t xml:space="preserve"> לאור טיב העבירות בהן מדובר; לנוכח התנגדות היחידה החוקרת וכשהמדובר בחקירה רגישה, שהיא בראשיתה </w:t>
      </w:r>
      <w:r>
        <w:rPr>
          <w:rtl/>
        </w:rPr>
        <w:t>–</w:t>
      </w:r>
      <w:r>
        <w:rPr>
          <w:rFonts w:hint="cs"/>
          <w:rtl/>
        </w:rPr>
        <w:t xml:space="preserve"> </w:t>
      </w:r>
      <w:r w:rsidR="00965D13">
        <w:rPr>
          <w:rFonts w:hint="cs"/>
          <w:rtl/>
        </w:rPr>
        <w:t xml:space="preserve">משטרם הוגש כתב אישום, </w:t>
      </w:r>
      <w:r>
        <w:rPr>
          <w:rFonts w:hint="cs"/>
          <w:rtl/>
        </w:rPr>
        <w:t>ניתן יהיה לדון בכך בשלב הארכת ה</w:t>
      </w:r>
      <w:r w:rsidR="00965D13">
        <w:rPr>
          <w:rFonts w:hint="cs"/>
          <w:rtl/>
        </w:rPr>
        <w:t>מעצר הבאה או לאחר הגשת כתב האישום, לפי המוקדם.</w:t>
      </w:r>
    </w:p>
    <w:p w:rsidR="00975B76" w:rsidRDefault="00975B76" w:rsidP="00975B76">
      <w:pPr>
        <w:spacing w:line="360" w:lineRule="auto"/>
        <w:jc w:val="both"/>
        <w:rPr>
          <w:rtl/>
        </w:rPr>
      </w:pPr>
    </w:p>
    <w:p w:rsidR="00975B76" w:rsidRDefault="00975B76" w:rsidP="00975B76">
      <w:pPr>
        <w:spacing w:line="360" w:lineRule="auto"/>
        <w:jc w:val="both"/>
        <w:rPr>
          <w:rtl/>
        </w:rPr>
      </w:pPr>
      <w:r>
        <w:rPr>
          <w:rFonts w:hint="cs"/>
          <w:rtl/>
        </w:rPr>
        <w:t xml:space="preserve">זכות ערר כחוק. </w:t>
      </w:r>
    </w:p>
    <w:p w:rsidR="00975B76" w:rsidRDefault="00975B76" w:rsidP="00975B76"/>
    <w:p w:rsidR="002235A9" w:rsidRDefault="00975B76" w:rsidP="00993D63">
      <w:pPr>
        <w:rPr>
          <w:rtl/>
        </w:rPr>
      </w:pPr>
      <w:r>
        <w:rPr>
          <w:rFonts w:hint="cs"/>
          <w:rtl/>
        </w:rPr>
        <w:t>החלטה זו תהווה אסמכתא למעצרו של החשוד.</w:t>
      </w:r>
    </w:p>
    <w:p w:rsidR="00965D13" w:rsidRDefault="00965D13" w:rsidP="00993D63">
      <w:pPr>
        <w:rPr>
          <w:rtl/>
        </w:rPr>
      </w:pPr>
    </w:p>
    <w:p w:rsidR="00965D13" w:rsidRDefault="00965D13" w:rsidP="00993D63">
      <w:pPr>
        <w:rPr>
          <w:rtl/>
        </w:rPr>
      </w:pPr>
      <w:r>
        <w:rPr>
          <w:rFonts w:hint="cs"/>
          <w:rtl/>
        </w:rPr>
        <w:t>מתיר פרסום ללא פרטים מזהים.</w:t>
      </w:r>
    </w:p>
    <w:p w:rsidR="00965D13" w:rsidRDefault="00965D13" w:rsidP="00993D63">
      <w:pPr>
        <w:rPr>
          <w:rtl/>
        </w:rPr>
      </w:pPr>
    </w:p>
    <w:p w:rsidR="00993D63" w:rsidRPr="00965D13" w:rsidRDefault="00993D63" w:rsidP="00965D13">
      <w:pPr>
        <w:spacing w:line="360" w:lineRule="auto"/>
        <w:jc w:val="both"/>
        <w:rPr>
          <w:sz w:val="6"/>
          <w:szCs w:val="6"/>
          <w:rtl/>
        </w:rPr>
      </w:pPr>
      <w:r>
        <w:rPr>
          <w:sz w:val="6"/>
          <w:szCs w:val="6"/>
          <w:rtl/>
        </w:rPr>
        <w:t>&lt;#7#&gt;</w:t>
      </w:r>
    </w:p>
    <w:p w:rsidR="00993D63" w:rsidRDefault="00993D63" w:rsidP="00965D13">
      <w:pPr>
        <w:spacing w:line="360" w:lineRule="auto"/>
        <w:rPr>
          <w:rtl/>
        </w:rPr>
      </w:pPr>
      <w:r>
        <w:rPr>
          <w:rFonts w:hint="cs"/>
          <w:b/>
          <w:bCs/>
          <w:rtl/>
        </w:rPr>
        <w:lastRenderedPageBreak/>
        <w:t xml:space="preserve">ניתנה והודעה היום </w:t>
      </w:r>
      <w:sdt>
        <w:sdtPr>
          <w:rPr>
            <w:rtl/>
          </w:rPr>
          <w:alias w:val="2207"/>
          <w:tag w:val="2207"/>
          <w:id w:val="284246161"/>
          <w:text w:multiLine="1"/>
        </w:sdtPr>
        <w:sdtEndPr/>
        <w:sdtContent>
          <w:r>
            <w:rPr>
              <w:b/>
              <w:bCs/>
              <w:rtl/>
            </w:rPr>
            <w:t>י"א ניסן תשפ"ג</w:t>
          </w:r>
        </w:sdtContent>
      </w:sdt>
      <w:r>
        <w:rPr>
          <w:rFonts w:hint="cs"/>
          <w:b/>
          <w:bCs/>
          <w:rtl/>
        </w:rPr>
        <w:t xml:space="preserve">, </w:t>
      </w:r>
      <w:sdt>
        <w:sdtPr>
          <w:rPr>
            <w:rtl/>
          </w:rPr>
          <w:alias w:val="2206"/>
          <w:tag w:val="2206"/>
          <w:id w:val="1411272397"/>
          <w:text w:multiLine="1"/>
        </w:sdtPr>
        <w:sdtEndPr/>
        <w:sdtContent>
          <w:r>
            <w:rPr>
              <w:b/>
              <w:bCs/>
            </w:rPr>
            <w:t>02/04/2023</w:t>
          </w:r>
        </w:sdtContent>
      </w:sdt>
      <w:r>
        <w:rPr>
          <w:rFonts w:hint="cs"/>
          <w:b/>
          <w:bCs/>
          <w:rtl/>
        </w:rPr>
        <w:t xml:space="preserve"> במעמד הנוכחים.</w:t>
      </w: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993D63" w:rsidTr="00CB46FB">
        <w:trPr>
          <w:trHeight w:val="316"/>
          <w:jc w:val="right"/>
        </w:trPr>
        <w:tc>
          <w:tcPr>
            <w:tcW w:w="3936" w:type="dxa"/>
            <w:vAlign w:val="center"/>
          </w:tcPr>
          <w:p w:rsidR="00993D63" w:rsidRDefault="00416C5B" w:rsidP="00965D13">
            <w:pPr>
              <w:jc w:val="center"/>
              <w:rPr>
                <w:rtl/>
              </w:rPr>
            </w:pPr>
            <w:sdt>
              <w:sdtPr>
                <w:rPr>
                  <w:rtl/>
                </w:rPr>
                <w:alias w:val="MergeField"/>
                <w:tag w:val="2144"/>
                <w:id w:val="-2041201364"/>
              </w:sdtPr>
              <w:sdtEndPr/>
              <w:sdtContent>
                <w:r w:rsidR="00993D63">
                  <w:rPr>
                    <w:noProof/>
                  </w:rPr>
                  <w:drawing>
                    <wp:inline distT="0" distB="0" distL="0" distR="0" wp14:editId="50D07946">
                      <wp:extent cx="2000250" cy="7239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9" cstate="print">
                                <a:extLst/>
                              </a:blip>
                              <a:stretch>
                                <a:fillRect/>
                              </a:stretch>
                            </pic:blipFill>
                            <pic:spPr>
                              <a:xfrm>
                                <a:off x="0" y="0"/>
                                <a:ext cx="2000250" cy="723900"/>
                              </a:xfrm>
                              <a:prstGeom prst="rect">
                                <a:avLst/>
                              </a:prstGeom>
                            </pic:spPr>
                          </pic:pic>
                        </a:graphicData>
                      </a:graphic>
                    </wp:inline>
                  </w:drawing>
                </w:r>
              </w:sdtContent>
            </w:sdt>
          </w:p>
        </w:tc>
      </w:tr>
      <w:tr w:rsidR="00993D63" w:rsidTr="00CB46FB">
        <w:trPr>
          <w:trHeight w:val="361"/>
          <w:jc w:val="right"/>
        </w:trPr>
        <w:tc>
          <w:tcPr>
            <w:tcW w:w="3936" w:type="dxa"/>
            <w:vAlign w:val="center"/>
          </w:tcPr>
          <w:p w:rsidR="00993D63" w:rsidRPr="00C02017" w:rsidRDefault="00416C5B" w:rsidP="00CB46FB">
            <w:pPr>
              <w:jc w:val="center"/>
              <w:rPr>
                <w:rFonts w:cs="David"/>
                <w:b/>
                <w:bCs/>
                <w:rtl/>
              </w:rPr>
            </w:pPr>
            <w:sdt>
              <w:sdtPr>
                <w:rPr>
                  <w:b/>
                  <w:bCs/>
                  <w:rtl/>
                </w:rPr>
                <w:alias w:val="2141"/>
                <w:tag w:val="2141"/>
                <w:id w:val="1900393585"/>
                <w:placeholder>
                  <w:docPart w:val="C953D767A6F24927A9D949CEA759FD68"/>
                </w:placeholder>
                <w:text w:multiLine="1"/>
              </w:sdtPr>
              <w:sdtEndPr/>
              <w:sdtContent>
                <w:r w:rsidR="00993D63">
                  <w:rPr>
                    <w:rFonts w:cs="David"/>
                    <w:b/>
                    <w:bCs/>
                    <w:rtl/>
                  </w:rPr>
                  <w:t>רון</w:t>
                </w:r>
              </w:sdtContent>
            </w:sdt>
            <w:r w:rsidR="00993D63" w:rsidRPr="00C02017">
              <w:rPr>
                <w:rFonts w:cs="David" w:hint="cs"/>
                <w:b/>
                <w:bCs/>
                <w:rtl/>
              </w:rPr>
              <w:t xml:space="preserve"> </w:t>
            </w:r>
            <w:sdt>
              <w:sdtPr>
                <w:rPr>
                  <w:rFonts w:hint="cs"/>
                  <w:b/>
                  <w:bCs/>
                  <w:rtl/>
                </w:rPr>
                <w:alias w:val="2142"/>
                <w:tag w:val="2142"/>
                <w:id w:val="-1540050846"/>
                <w:placeholder>
                  <w:docPart w:val="4CC9CB1C42CE419AB7557C9E27DE928B"/>
                </w:placeholder>
                <w:text w:multiLine="1"/>
              </w:sdtPr>
              <w:sdtEndPr/>
              <w:sdtContent>
                <w:r w:rsidR="00993D63">
                  <w:rPr>
                    <w:rFonts w:cs="David"/>
                    <w:b/>
                    <w:bCs/>
                    <w:rtl/>
                  </w:rPr>
                  <w:t>סולקין</w:t>
                </w:r>
              </w:sdtContent>
            </w:sdt>
            <w:r w:rsidR="00993D63" w:rsidRPr="00C02017">
              <w:rPr>
                <w:rFonts w:cs="David" w:hint="cs"/>
                <w:b/>
                <w:bCs/>
                <w:rtl/>
              </w:rPr>
              <w:t xml:space="preserve">, </w:t>
            </w:r>
            <w:sdt>
              <w:sdtPr>
                <w:rPr>
                  <w:rFonts w:hint="cs"/>
                  <w:b/>
                  <w:bCs/>
                  <w:rtl/>
                </w:rPr>
                <w:alias w:val="2143"/>
                <w:tag w:val="2143"/>
                <w:id w:val="240145085"/>
                <w:placeholder>
                  <w:docPart w:val="85B5E2A0AFA5447DB204F21078B505A0"/>
                </w:placeholder>
                <w:text w:multiLine="1"/>
              </w:sdtPr>
              <w:sdtEndPr/>
              <w:sdtContent>
                <w:r w:rsidR="00993D63">
                  <w:rPr>
                    <w:rFonts w:cs="David"/>
                    <w:b/>
                    <w:bCs/>
                    <w:rtl/>
                  </w:rPr>
                  <w:t>שופט</w:t>
                </w:r>
              </w:sdtContent>
            </w:sdt>
          </w:p>
        </w:tc>
      </w:tr>
    </w:tbl>
    <w:p w:rsidR="005049C4" w:rsidRPr="005049C4" w:rsidRDefault="005049C4" w:rsidP="00993D63">
      <w:pPr>
        <w:spacing w:line="360" w:lineRule="auto"/>
        <w:jc w:val="both"/>
        <w:rPr>
          <w:rtl/>
        </w:rPr>
      </w:pPr>
    </w:p>
    <w:p w:rsidR="008D0441" w:rsidRDefault="00D539CA">
      <w:r>
        <w:rPr>
          <w:rtl/>
        </w:rPr>
        <w:t>הוקלד</w:t>
      </w:r>
      <w:r>
        <w:t xml:space="preserve"> </w:t>
      </w:r>
      <w:r>
        <w:rPr>
          <w:rtl/>
        </w:rPr>
        <w:t>על</w:t>
      </w:r>
      <w:r>
        <w:t xml:space="preserve"> </w:t>
      </w:r>
      <w:r>
        <w:rPr>
          <w:rtl/>
        </w:rPr>
        <w:t>ידי</w:t>
      </w:r>
      <w:r>
        <w:t xml:space="preserve"> </w:t>
      </w:r>
      <w:r>
        <w:rPr>
          <w:rtl/>
        </w:rPr>
        <w:t>מאי</w:t>
      </w:r>
      <w:r>
        <w:t xml:space="preserve"> </w:t>
      </w:r>
      <w:r>
        <w:rPr>
          <w:rtl/>
        </w:rPr>
        <w:t>כחלון</w:t>
      </w:r>
    </w:p>
    <w:sectPr w:rsidR="008D0441" w:rsidSect="005049C4">
      <w:headerReference w:type="even" r:id="rId20"/>
      <w:headerReference w:type="default" r:id="rId21"/>
      <w:footerReference w:type="even" r:id="rId22"/>
      <w:footerReference w:type="default" r:id="rId23"/>
      <w:headerReference w:type="first" r:id="rId24"/>
      <w:footerReference w:type="first" r:id="rId25"/>
      <w:pgSz w:w="11906" w:h="16838" w:code="9"/>
      <w:pgMar w:top="1440" w:right="1701" w:bottom="1440" w:left="1701" w:header="1077" w:footer="1157" w:gutter="0"/>
      <w:lnNumType w:countBy="1"/>
      <w:pgNumType w:start="1"/>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1D9D" w:rsidRDefault="00E679BB">
      <w:r>
        <w:separator/>
      </w:r>
    </w:p>
  </w:endnote>
  <w:endnote w:type="continuationSeparator" w:id="0">
    <w:p w:rsidR="00EB1D9D" w:rsidRDefault="00E67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49C4" w:rsidRDefault="005049C4" w:rsidP="00310E2E">
    <w:pPr>
      <w:pStyle w:val="a6"/>
      <w:framePr w:wrap="around" w:vAnchor="text" w:hAnchor="text" w:xAlign="center" w:y="1"/>
      <w:rPr>
        <w:rStyle w:val="ac"/>
      </w:rPr>
    </w:pPr>
    <w:r>
      <w:rPr>
        <w:rStyle w:val="ac"/>
        <w:rtl/>
      </w:rPr>
      <w:fldChar w:fldCharType="begin"/>
    </w:r>
    <w:r>
      <w:rPr>
        <w:rStyle w:val="ac"/>
      </w:rPr>
      <w:instrText xml:space="preserve"> PAGE </w:instrText>
    </w:r>
    <w:r>
      <w:rPr>
        <w:rStyle w:val="ac"/>
        <w:rtl/>
      </w:rPr>
      <w:fldChar w:fldCharType="separate"/>
    </w:r>
    <w:r>
      <w:rPr>
        <w:rStyle w:val="ac"/>
        <w:noProof/>
        <w:rtl/>
      </w:rPr>
      <w:t>1</w:t>
    </w:r>
    <w:r>
      <w:rPr>
        <w:rStyle w:val="ac"/>
        <w:rtl/>
      </w:rPr>
      <w:fldChar w:fldCharType="end"/>
    </w:r>
  </w:p>
  <w:p w:rsidR="005049C4" w:rsidRDefault="005049C4">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49C4" w:rsidRDefault="005049C4" w:rsidP="00310E2E">
    <w:pPr>
      <w:pStyle w:val="a6"/>
      <w:framePr w:wrap="around" w:vAnchor="text" w:hAnchor="text" w:xAlign="center" w:y="1"/>
      <w:rPr>
        <w:rStyle w:val="ac"/>
      </w:rPr>
    </w:pPr>
    <w:r>
      <w:rPr>
        <w:rStyle w:val="ac"/>
        <w:rtl/>
      </w:rPr>
      <w:fldChar w:fldCharType="begin"/>
    </w:r>
    <w:r>
      <w:rPr>
        <w:rStyle w:val="ac"/>
      </w:rPr>
      <w:instrText xml:space="preserve"> PAGE </w:instrText>
    </w:r>
    <w:r>
      <w:rPr>
        <w:rStyle w:val="ac"/>
        <w:rtl/>
      </w:rPr>
      <w:fldChar w:fldCharType="separate"/>
    </w:r>
    <w:r w:rsidR="00416C5B">
      <w:rPr>
        <w:rStyle w:val="ac"/>
        <w:noProof/>
        <w:rtl/>
      </w:rPr>
      <w:t>1</w:t>
    </w:r>
    <w:r>
      <w:rPr>
        <w:rStyle w:val="ac"/>
        <w:rtl/>
      </w:rPr>
      <w:fldChar w:fldCharType="end"/>
    </w:r>
  </w:p>
  <w:p w:rsidR="005049C4" w:rsidRDefault="005049C4">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95D" w:rsidRDefault="0019595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1D9D" w:rsidRDefault="00E679BB">
      <w:r>
        <w:separator/>
      </w:r>
    </w:p>
  </w:footnote>
  <w:footnote w:type="continuationSeparator" w:id="0">
    <w:p w:rsidR="00EB1D9D" w:rsidRDefault="00E67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95D" w:rsidRDefault="0019595D">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Pr="00DB224F" w:rsidRDefault="00EB1D9D">
    <w:pPr>
      <w:pStyle w:val="a5"/>
      <w:tabs>
        <w:tab w:val="clear" w:pos="8306"/>
      </w:tabs>
      <w:jc w:val="center"/>
    </w:pPr>
  </w:p>
  <w:p w:rsidR="00EB1D9D" w:rsidRDefault="00FD4D4A">
    <w:pPr>
      <w:pStyle w:val="a5"/>
      <w:tabs>
        <w:tab w:val="clear" w:pos="8306"/>
      </w:tabs>
      <w:jc w:val="center"/>
      <w:rPr>
        <w:rtl/>
      </w:rPr>
    </w:pPr>
    <w:r>
      <w:rPr>
        <w:noProof/>
      </w:rPr>
      <w:drawing>
        <wp:inline distT="0" distB="0" distL="0" distR="0">
          <wp:extent cx="516890" cy="572770"/>
          <wp:effectExtent l="0" t="0" r="0" b="0"/>
          <wp:docPr id="1"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363"/>
      <w:gridCol w:w="236"/>
      <w:gridCol w:w="3905"/>
    </w:tblGrid>
    <w:tr w:rsidR="00EB1D9D">
      <w:trPr>
        <w:trHeight w:hRule="exact" w:val="418"/>
        <w:jc w:val="center"/>
      </w:trPr>
      <w:sdt>
        <w:sdtPr>
          <w:rPr>
            <w:rtl/>
          </w:rPr>
          <w:alias w:val="162"/>
          <w:tag w:val="162"/>
          <w:id w:val="-772467951"/>
          <w:text/>
        </w:sdtPr>
        <w:sdtEndPr/>
        <w:sdtContent>
          <w:tc>
            <w:tcPr>
              <w:tcW w:w="8720" w:type="dxa"/>
              <w:gridSpan w:val="3"/>
            </w:tcPr>
            <w:p w:rsidR="00EB1D9D" w:rsidRDefault="00E679BB">
              <w:pPr>
                <w:pStyle w:val="a5"/>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לנוער בבית משפט השלום בבאר שבע</w:t>
              </w:r>
            </w:p>
          </w:tc>
        </w:sdtContent>
      </w:sdt>
    </w:tr>
    <w:tr w:rsidR="00EB1D9D" w:rsidTr="008A16C4">
      <w:trPr>
        <w:trHeight w:val="337"/>
        <w:jc w:val="center"/>
      </w:trPr>
      <w:tc>
        <w:tcPr>
          <w:tcW w:w="4472" w:type="dxa"/>
        </w:tcPr>
        <w:p w:rsidR="00EB1D9D" w:rsidRDefault="00416C5B" w:rsidP="00D539CA">
          <w:pPr>
            <w:rPr>
              <w:b/>
              <w:bCs/>
              <w:sz w:val="26"/>
              <w:szCs w:val="26"/>
              <w:rtl/>
            </w:rPr>
          </w:pPr>
          <w:sdt>
            <w:sdtPr>
              <w:rPr>
                <w:rtl/>
              </w:rPr>
              <w:alias w:val="849"/>
              <w:tag w:val="849"/>
              <w:id w:val="-1119137646"/>
              <w:text w:multiLine="1"/>
            </w:sdtPr>
            <w:sdtEndPr/>
            <w:sdtContent>
              <w:r w:rsidR="00E734BD">
                <w:rPr>
                  <w:b/>
                  <w:bCs/>
                  <w:sz w:val="26"/>
                  <w:szCs w:val="26"/>
                  <w:rtl/>
                </w:rPr>
                <w:t>מ"י</w:t>
              </w:r>
            </w:sdtContent>
          </w:sdt>
          <w:r w:rsidR="00E679BB">
            <w:rPr>
              <w:rFonts w:hint="cs"/>
              <w:b/>
              <w:bCs/>
              <w:sz w:val="26"/>
              <w:szCs w:val="26"/>
              <w:rtl/>
            </w:rPr>
            <w:t xml:space="preserve"> </w:t>
          </w:r>
          <w:bookmarkStart w:id="0" w:name="_GoBack"/>
          <w:sdt>
            <w:sdtPr>
              <w:rPr>
                <w:rtl/>
              </w:rPr>
              <w:alias w:val="158"/>
              <w:tag w:val="158"/>
              <w:id w:val="1059670535"/>
              <w:text w:multiLine="1"/>
            </w:sdtPr>
            <w:sdtEndPr/>
            <w:sdtContent>
              <w:r w:rsidR="00E734BD">
                <w:rPr>
                  <w:b/>
                  <w:bCs/>
                  <w:sz w:val="26"/>
                  <w:szCs w:val="26"/>
                  <w:rtl/>
                </w:rPr>
                <w:t>2242-04-23</w:t>
              </w:r>
            </w:sdtContent>
          </w:sdt>
          <w:bookmarkEnd w:id="0"/>
          <w:r w:rsidR="00E679BB">
            <w:rPr>
              <w:rFonts w:hint="cs"/>
              <w:b/>
              <w:bCs/>
              <w:sz w:val="26"/>
              <w:szCs w:val="26"/>
              <w:rtl/>
            </w:rPr>
            <w:t xml:space="preserve"> </w:t>
          </w:r>
          <w:sdt>
            <w:sdtPr>
              <w:rPr>
                <w:rtl/>
              </w:rPr>
              <w:alias w:val="293"/>
              <w:tag w:val="293"/>
              <w:id w:val="-176191424"/>
              <w:text w:multiLine="1"/>
            </w:sdtPr>
            <w:sdtEndPr/>
            <w:sdtContent>
              <w:r w:rsidR="00E734BD">
                <w:rPr>
                  <w:b/>
                  <w:bCs/>
                  <w:sz w:val="26"/>
                  <w:szCs w:val="26"/>
                  <w:rtl/>
                </w:rPr>
                <w:t xml:space="preserve">מדינת ישראל נ' </w:t>
              </w:r>
              <w:r w:rsidR="00D539CA">
                <w:rPr>
                  <w:rFonts w:hint="cs"/>
                  <w:b/>
                  <w:bCs/>
                  <w:sz w:val="26"/>
                  <w:szCs w:val="26"/>
                  <w:rtl/>
                </w:rPr>
                <w:t>פלוני</w:t>
              </w:r>
              <w:r w:rsidR="00E734BD">
                <w:rPr>
                  <w:b/>
                  <w:bCs/>
                  <w:sz w:val="26"/>
                  <w:szCs w:val="26"/>
                  <w:rtl/>
                </w:rPr>
                <w:t>(עציר)</w:t>
              </w:r>
              <w:r w:rsidR="006D46E4">
                <w:rPr>
                  <w:b/>
                  <w:bCs/>
                  <w:sz w:val="26"/>
                  <w:szCs w:val="26"/>
                  <w:rtl/>
                </w:rPr>
                <w:br/>
              </w:r>
              <w:r w:rsidR="006D46E4">
                <w:rPr>
                  <w:rFonts w:hint="cs"/>
                  <w:rtl/>
                </w:rPr>
                <w:t xml:space="preserve">מ"י 2228-04-23 מדינת ישראל נ' </w:t>
              </w:r>
              <w:r w:rsidR="00D539CA">
                <w:rPr>
                  <w:rFonts w:hint="cs"/>
                  <w:rtl/>
                </w:rPr>
                <w:t>פלוני</w:t>
              </w:r>
              <w:r w:rsidR="006D46E4">
                <w:rPr>
                  <w:rFonts w:hint="cs"/>
                  <w:rtl/>
                </w:rPr>
                <w:t>(עציר)</w:t>
              </w:r>
            </w:sdtContent>
          </w:sdt>
        </w:p>
        <w:p w:rsidR="00EB1D9D" w:rsidRDefault="00EB1D9D">
          <w:pPr>
            <w:rPr>
              <w:b/>
              <w:bCs/>
              <w:sz w:val="26"/>
              <w:szCs w:val="26"/>
              <w:rtl/>
            </w:rPr>
          </w:pPr>
        </w:p>
      </w:tc>
      <w:tc>
        <w:tcPr>
          <w:tcW w:w="236" w:type="dxa"/>
        </w:tcPr>
        <w:p w:rsidR="00EB1D9D" w:rsidRDefault="00EB1D9D">
          <w:pPr>
            <w:pStyle w:val="a5"/>
            <w:jc w:val="right"/>
            <w:rPr>
              <w:b/>
              <w:bCs/>
              <w:sz w:val="26"/>
              <w:szCs w:val="26"/>
              <w:rtl/>
            </w:rPr>
          </w:pPr>
        </w:p>
      </w:tc>
      <w:tc>
        <w:tcPr>
          <w:tcW w:w="4012" w:type="dxa"/>
        </w:tcPr>
        <w:p w:rsidR="00EB1D9D" w:rsidRDefault="00416C5B" w:rsidP="00E734BD">
          <w:pPr>
            <w:pStyle w:val="a5"/>
            <w:tabs>
              <w:tab w:val="clear" w:pos="4153"/>
            </w:tabs>
            <w:jc w:val="right"/>
            <w:rPr>
              <w:b/>
              <w:bCs/>
              <w:sz w:val="26"/>
              <w:szCs w:val="26"/>
              <w:rtl/>
            </w:rPr>
          </w:pPr>
          <w:sdt>
            <w:sdtPr>
              <w:rPr>
                <w:b/>
                <w:bCs/>
                <w:sz w:val="26"/>
                <w:szCs w:val="26"/>
                <w:rtl/>
              </w:rPr>
              <w:alias w:val="2041"/>
              <w:tag w:val="2041"/>
              <w:id w:val="1511339516"/>
              <w:placeholder>
                <w:docPart w:val="59FF5ADFC4AC4205BD6298256BE1C19D"/>
              </w:placeholder>
              <w:text w:multiLine="1"/>
            </w:sdtPr>
            <w:sdtEndPr/>
            <w:sdtContent>
              <w:r w:rsidR="00E734BD">
                <w:rPr>
                  <w:b/>
                  <w:bCs/>
                  <w:sz w:val="26"/>
                  <w:szCs w:val="26"/>
                  <w:rtl/>
                </w:rPr>
                <w:t>י"א ניסן תשפ"ג</w:t>
              </w:r>
            </w:sdtContent>
          </w:sdt>
          <w:r w:rsidR="00E734BD">
            <w:rPr>
              <w:rFonts w:hint="cs"/>
              <w:b/>
              <w:bCs/>
              <w:sz w:val="26"/>
              <w:szCs w:val="26"/>
              <w:rtl/>
            </w:rPr>
            <w:t xml:space="preserve"> </w:t>
          </w:r>
          <w:sdt>
            <w:sdtPr>
              <w:rPr>
                <w:b/>
                <w:bCs/>
                <w:sz w:val="26"/>
                <w:szCs w:val="26"/>
                <w:rtl/>
              </w:rPr>
              <w:alias w:val="2633"/>
              <w:tag w:val="2633"/>
              <w:id w:val="1903860921"/>
              <w:placeholder>
                <w:docPart w:val="69EDD105CE22463699AABBB0BE0A67B0"/>
              </w:placeholder>
              <w:text w:multiLine="1"/>
            </w:sdtPr>
            <w:sdtEndPr/>
            <w:sdtContent>
              <w:r w:rsidR="00E734BD">
                <w:rPr>
                  <w:b/>
                  <w:bCs/>
                  <w:sz w:val="26"/>
                  <w:szCs w:val="26"/>
                  <w:rtl/>
                </w:rPr>
                <w:t>02 אפריל 2023</w:t>
              </w:r>
            </w:sdtContent>
          </w:sdt>
        </w:p>
      </w:tc>
    </w:tr>
  </w:tbl>
  <w:p w:rsidR="00EB1D9D" w:rsidRDefault="00EB1D9D">
    <w:pPr>
      <w:pStyle w:val="a5"/>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95D" w:rsidRDefault="0019595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72C18D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06000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138AB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614D87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BE607E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BF0E12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DE226C0"/>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AA827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2C044A"/>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DCD8CD8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3592340"/>
    <w:multiLevelType w:val="hybridMultilevel"/>
    <w:tmpl w:val="3ECA1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2"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3"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14"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9"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0"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1"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5"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7"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5"/>
  </w:num>
  <w:num w:numId="2">
    <w:abstractNumId w:val="16"/>
  </w:num>
  <w:num w:numId="3">
    <w:abstractNumId w:val="23"/>
  </w:num>
  <w:num w:numId="4">
    <w:abstractNumId w:val="22"/>
  </w:num>
  <w:num w:numId="5">
    <w:abstractNumId w:val="15"/>
  </w:num>
  <w:num w:numId="6">
    <w:abstractNumId w:val="17"/>
  </w:num>
  <w:num w:numId="7">
    <w:abstractNumId w:val="27"/>
  </w:num>
  <w:num w:numId="8">
    <w:abstractNumId w:val="11"/>
  </w:num>
  <w:num w:numId="9">
    <w:abstractNumId w:val="21"/>
  </w:num>
  <w:num w:numId="10">
    <w:abstractNumId w:val="19"/>
  </w:num>
  <w:num w:numId="11">
    <w:abstractNumId w:val="14"/>
  </w:num>
  <w:num w:numId="12">
    <w:abstractNumId w:val="26"/>
  </w:num>
  <w:num w:numId="13">
    <w:abstractNumId w:val="20"/>
  </w:num>
  <w:num w:numId="14">
    <w:abstractNumId w:val="13"/>
  </w:num>
  <w:num w:numId="15">
    <w:abstractNumId w:val="24"/>
  </w:num>
  <w:num w:numId="16">
    <w:abstractNumId w:val="12"/>
  </w:num>
  <w:num w:numId="17">
    <w:abstractNumId w:val="18"/>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InvalidXml/>
  <w:ignoreMixedContent/>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2242-04-23"/>
    <w:docVar w:name="caseId" w:val="80142464"/>
    <w:docVar w:name="deriveClass" w:val="NGCS.Protocol.BL.Client.ProtocolBLClientCriminal"/>
    <w:docVar w:name="firstPageNumber" w:val="1"/>
    <w:docVar w:name="NGCS.caseTypeID" w:val="-1"/>
    <w:docVar w:name="NGCS.courtID" w:val="41"/>
    <w:docVar w:name="NGCS.isReservedAddressPlace" w:val="0"/>
    <w:docVar w:name="NGCS.isReservedVoucherPlace" w:val="0"/>
    <w:docVar w:name="NGCS.proceedingID" w:val="-1"/>
    <w:docVar w:name="NGCS.TemplateCategoryID" w:val="14"/>
    <w:docVar w:name="NGCS.userUPN" w:val="025491861@GOV.IL"/>
    <w:docVar w:name="privellegeId" w:val="5"/>
    <w:docVar w:name="protocolId" w:val="13460411"/>
    <w:docVar w:name="releaseSign" w:val="0"/>
    <w:docVar w:name="sittingDateTime" w:val="02/04/2023 13:30     "/>
    <w:docVar w:name="sittingId" w:val="94959385"/>
    <w:docVar w:name="sittingTypeId" w:val="2"/>
    <w:docVar w:name="WordClientAssemblyName" w:val="NGCS.Protocol.BL.Client"/>
    <w:docVar w:name="WordClientClassName" w:val="NGCS.Templates.UIP.TemplateWordClient"/>
  </w:docVars>
  <w:rsids>
    <w:rsidRoot w:val="00EB1D9D"/>
    <w:rsid w:val="0000736A"/>
    <w:rsid w:val="00014F26"/>
    <w:rsid w:val="00016C3B"/>
    <w:rsid w:val="00020092"/>
    <w:rsid w:val="00053909"/>
    <w:rsid w:val="000555F0"/>
    <w:rsid w:val="000608AB"/>
    <w:rsid w:val="0008488A"/>
    <w:rsid w:val="0008670F"/>
    <w:rsid w:val="000B4BF2"/>
    <w:rsid w:val="000B66D0"/>
    <w:rsid w:val="000C3D5F"/>
    <w:rsid w:val="000C7499"/>
    <w:rsid w:val="000E0B1D"/>
    <w:rsid w:val="000E37CD"/>
    <w:rsid w:val="000F1EC4"/>
    <w:rsid w:val="00100FD9"/>
    <w:rsid w:val="00115104"/>
    <w:rsid w:val="0012485E"/>
    <w:rsid w:val="00131385"/>
    <w:rsid w:val="0014434E"/>
    <w:rsid w:val="001526FC"/>
    <w:rsid w:val="0016231B"/>
    <w:rsid w:val="00163279"/>
    <w:rsid w:val="001666D0"/>
    <w:rsid w:val="001705B8"/>
    <w:rsid w:val="00174C6C"/>
    <w:rsid w:val="0019595D"/>
    <w:rsid w:val="001A4343"/>
    <w:rsid w:val="0020637F"/>
    <w:rsid w:val="002235A9"/>
    <w:rsid w:val="00227A15"/>
    <w:rsid w:val="00237F64"/>
    <w:rsid w:val="00245547"/>
    <w:rsid w:val="00271862"/>
    <w:rsid w:val="00296868"/>
    <w:rsid w:val="002A1C94"/>
    <w:rsid w:val="002E24EE"/>
    <w:rsid w:val="002E3B50"/>
    <w:rsid w:val="002F455E"/>
    <w:rsid w:val="002F5A82"/>
    <w:rsid w:val="0031697E"/>
    <w:rsid w:val="00347ACF"/>
    <w:rsid w:val="00364030"/>
    <w:rsid w:val="003F6EFC"/>
    <w:rsid w:val="004128A6"/>
    <w:rsid w:val="00416C5B"/>
    <w:rsid w:val="00442655"/>
    <w:rsid w:val="004752AF"/>
    <w:rsid w:val="00486DEE"/>
    <w:rsid w:val="00494C2F"/>
    <w:rsid w:val="004C0CA7"/>
    <w:rsid w:val="004F4B4A"/>
    <w:rsid w:val="005049C4"/>
    <w:rsid w:val="00532A9F"/>
    <w:rsid w:val="00551705"/>
    <w:rsid w:val="00560CB1"/>
    <w:rsid w:val="00564AAC"/>
    <w:rsid w:val="00594F89"/>
    <w:rsid w:val="005D47FD"/>
    <w:rsid w:val="005D6BDB"/>
    <w:rsid w:val="005D6FD9"/>
    <w:rsid w:val="005E6FB5"/>
    <w:rsid w:val="005F2655"/>
    <w:rsid w:val="005F5E65"/>
    <w:rsid w:val="00600219"/>
    <w:rsid w:val="006110FD"/>
    <w:rsid w:val="0061652F"/>
    <w:rsid w:val="00620E3F"/>
    <w:rsid w:val="00631222"/>
    <w:rsid w:val="00633BA9"/>
    <w:rsid w:val="006424C7"/>
    <w:rsid w:val="00667D90"/>
    <w:rsid w:val="006A4D3D"/>
    <w:rsid w:val="006B639D"/>
    <w:rsid w:val="006D46E4"/>
    <w:rsid w:val="006D72D1"/>
    <w:rsid w:val="006F0E02"/>
    <w:rsid w:val="00701199"/>
    <w:rsid w:val="0071277F"/>
    <w:rsid w:val="007378FE"/>
    <w:rsid w:val="00770F7C"/>
    <w:rsid w:val="007A4905"/>
    <w:rsid w:val="007C0D02"/>
    <w:rsid w:val="007D71BF"/>
    <w:rsid w:val="007F4959"/>
    <w:rsid w:val="008100EF"/>
    <w:rsid w:val="008138D1"/>
    <w:rsid w:val="008307C5"/>
    <w:rsid w:val="0083639D"/>
    <w:rsid w:val="00872936"/>
    <w:rsid w:val="0088228B"/>
    <w:rsid w:val="008A16C4"/>
    <w:rsid w:val="008D0441"/>
    <w:rsid w:val="008D15AB"/>
    <w:rsid w:val="008D66C4"/>
    <w:rsid w:val="008D7896"/>
    <w:rsid w:val="008F02EE"/>
    <w:rsid w:val="00902903"/>
    <w:rsid w:val="00934BA1"/>
    <w:rsid w:val="0094049A"/>
    <w:rsid w:val="0094092B"/>
    <w:rsid w:val="00943E5D"/>
    <w:rsid w:val="009521C7"/>
    <w:rsid w:val="00965D13"/>
    <w:rsid w:val="00966439"/>
    <w:rsid w:val="00975B76"/>
    <w:rsid w:val="009857E4"/>
    <w:rsid w:val="00993D63"/>
    <w:rsid w:val="009C2EE8"/>
    <w:rsid w:val="00A25356"/>
    <w:rsid w:val="00A67D1A"/>
    <w:rsid w:val="00A910BF"/>
    <w:rsid w:val="00A9385E"/>
    <w:rsid w:val="00AD1366"/>
    <w:rsid w:val="00AE454D"/>
    <w:rsid w:val="00B10517"/>
    <w:rsid w:val="00B30584"/>
    <w:rsid w:val="00B6568E"/>
    <w:rsid w:val="00B66459"/>
    <w:rsid w:val="00BF00B0"/>
    <w:rsid w:val="00BF2685"/>
    <w:rsid w:val="00C4005D"/>
    <w:rsid w:val="00C471D1"/>
    <w:rsid w:val="00C50277"/>
    <w:rsid w:val="00C518EA"/>
    <w:rsid w:val="00C82A96"/>
    <w:rsid w:val="00C8613B"/>
    <w:rsid w:val="00CA022A"/>
    <w:rsid w:val="00CB6B34"/>
    <w:rsid w:val="00CC1523"/>
    <w:rsid w:val="00D0615F"/>
    <w:rsid w:val="00D229DC"/>
    <w:rsid w:val="00D2736A"/>
    <w:rsid w:val="00D539CA"/>
    <w:rsid w:val="00D54902"/>
    <w:rsid w:val="00D621AE"/>
    <w:rsid w:val="00D86190"/>
    <w:rsid w:val="00DB224F"/>
    <w:rsid w:val="00DC4526"/>
    <w:rsid w:val="00DD4926"/>
    <w:rsid w:val="00DF69AA"/>
    <w:rsid w:val="00E37759"/>
    <w:rsid w:val="00E4581A"/>
    <w:rsid w:val="00E620AB"/>
    <w:rsid w:val="00E679BB"/>
    <w:rsid w:val="00E734BD"/>
    <w:rsid w:val="00EB1D9D"/>
    <w:rsid w:val="00EB3A56"/>
    <w:rsid w:val="00F23CFF"/>
    <w:rsid w:val="00F24B4E"/>
    <w:rsid w:val="00F53B32"/>
    <w:rsid w:val="00F803DE"/>
    <w:rsid w:val="00F861D3"/>
    <w:rsid w:val="00F91F7D"/>
    <w:rsid w:val="00FA2034"/>
    <w:rsid w:val="00FA308E"/>
    <w:rsid w:val="00FA615F"/>
    <w:rsid w:val="00FB5E7D"/>
    <w:rsid w:val="00FD0136"/>
    <w:rsid w:val="00FD12D3"/>
    <w:rsid w:val="00FD4D4A"/>
    <w:rsid w:val="00FF139B"/>
    <w:rsid w:val="00FF3DF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0919D383-B381-4906-8C37-72C29519B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07E40"/>
    <w:pPr>
      <w:bidi/>
    </w:pPr>
    <w:rPr>
      <w:sz w:val="24"/>
      <w:szCs w:val="24"/>
    </w:rPr>
  </w:style>
  <w:style w:type="paragraph" w:styleId="1">
    <w:name w:val="heading 1"/>
    <w:basedOn w:val="a1"/>
    <w:next w:val="a1"/>
    <w:qFormat/>
    <w:rsid w:val="00A07E40"/>
    <w:pPr>
      <w:keepNext/>
      <w:spacing w:before="240" w:after="60"/>
      <w:outlineLvl w:val="0"/>
    </w:pPr>
    <w:rPr>
      <w:rFonts w:ascii="Arial" w:hAnsi="Arial"/>
      <w:b/>
      <w:bCs/>
      <w:kern w:val="32"/>
      <w:sz w:val="32"/>
      <w:szCs w:val="32"/>
    </w:rPr>
  </w:style>
  <w:style w:type="paragraph" w:styleId="21">
    <w:name w:val="heading 2"/>
    <w:basedOn w:val="a1"/>
    <w:next w:val="a1"/>
    <w:qFormat/>
    <w:rsid w:val="00A07E40"/>
    <w:pPr>
      <w:keepNext/>
      <w:spacing w:before="240" w:after="60"/>
      <w:outlineLvl w:val="1"/>
    </w:pPr>
    <w:rPr>
      <w:b/>
      <w:bCs/>
      <w:i/>
      <w:iCs/>
    </w:rPr>
  </w:style>
  <w:style w:type="paragraph" w:styleId="31">
    <w:name w:val="heading 3"/>
    <w:basedOn w:val="a1"/>
    <w:next w:val="a1"/>
    <w:qFormat/>
    <w:rsid w:val="00A07E40"/>
    <w:pPr>
      <w:keepNext/>
      <w:spacing w:before="240" w:after="60"/>
      <w:outlineLvl w:val="2"/>
    </w:pPr>
    <w:rPr>
      <w:b/>
      <w:bCs/>
      <w:sz w:val="26"/>
      <w:szCs w:val="26"/>
    </w:rPr>
  </w:style>
  <w:style w:type="paragraph" w:styleId="41">
    <w:name w:val="heading 4"/>
    <w:basedOn w:val="a1"/>
    <w:next w:val="a1"/>
    <w:link w:val="42"/>
    <w:semiHidden/>
    <w:unhideWhenUsed/>
    <w:qFormat/>
    <w:rsid w:val="002235A9"/>
    <w:pPr>
      <w:keepNext/>
      <w:keepLines/>
      <w:spacing w:before="40"/>
      <w:outlineLvl w:val="3"/>
    </w:pPr>
    <w:rPr>
      <w:rFonts w:asciiTheme="majorHAnsi" w:eastAsiaTheme="majorEastAsia" w:hAnsiTheme="majorHAnsi" w:cstheme="majorBidi"/>
      <w:i/>
      <w:iCs/>
      <w:color w:val="365F91" w:themeColor="accent1" w:themeShade="BF"/>
    </w:rPr>
  </w:style>
  <w:style w:type="paragraph" w:styleId="51">
    <w:name w:val="heading 5"/>
    <w:basedOn w:val="a1"/>
    <w:next w:val="a1"/>
    <w:link w:val="52"/>
    <w:semiHidden/>
    <w:unhideWhenUsed/>
    <w:qFormat/>
    <w:rsid w:val="002235A9"/>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2235A9"/>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2235A9"/>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2235A9"/>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2235A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A07E40"/>
    <w:pPr>
      <w:tabs>
        <w:tab w:val="center" w:pos="4153"/>
        <w:tab w:val="right" w:pos="8306"/>
      </w:tabs>
    </w:pPr>
  </w:style>
  <w:style w:type="paragraph" w:styleId="a6">
    <w:name w:val="footer"/>
    <w:basedOn w:val="a1"/>
    <w:rsid w:val="00A07E40"/>
    <w:pPr>
      <w:tabs>
        <w:tab w:val="center" w:pos="4153"/>
        <w:tab w:val="right" w:pos="8306"/>
      </w:tabs>
    </w:pPr>
  </w:style>
  <w:style w:type="table" w:styleId="a7">
    <w:name w:val="Table Grid"/>
    <w:basedOn w:val="a3"/>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annotation text"/>
    <w:basedOn w:val="a1"/>
    <w:link w:val="a9"/>
    <w:semiHidden/>
    <w:rsid w:val="00A07E40"/>
    <w:rPr>
      <w:rFonts w:ascii="Times New Roman" w:eastAsia="Times New Roman" w:hAnsi="Times New Roman" w:cs="Times New Roman"/>
      <w:sz w:val="20"/>
      <w:szCs w:val="20"/>
    </w:rPr>
  </w:style>
  <w:style w:type="character" w:styleId="aa">
    <w:name w:val="annotation reference"/>
    <w:basedOn w:val="a2"/>
    <w:semiHidden/>
    <w:rsid w:val="00A07E40"/>
    <w:rPr>
      <w:sz w:val="16"/>
      <w:szCs w:val="16"/>
    </w:rPr>
  </w:style>
  <w:style w:type="paragraph" w:styleId="ab">
    <w:name w:val="Balloon Text"/>
    <w:basedOn w:val="a1"/>
    <w:semiHidden/>
    <w:rsid w:val="00A07E40"/>
    <w:rPr>
      <w:rFonts w:ascii="Tahoma" w:hAnsi="Tahoma" w:cs="Tahoma"/>
      <w:sz w:val="16"/>
      <w:szCs w:val="16"/>
    </w:rPr>
  </w:style>
  <w:style w:type="character" w:styleId="ac">
    <w:name w:val="page number"/>
    <w:basedOn w:val="a2"/>
    <w:rsid w:val="00A07E40"/>
  </w:style>
  <w:style w:type="character" w:styleId="ad">
    <w:name w:val="line number"/>
    <w:basedOn w:val="a2"/>
    <w:rsid w:val="00A07E40"/>
    <w:rPr>
      <w:rFonts w:cs="Arial"/>
      <w:szCs w:val="20"/>
    </w:rPr>
  </w:style>
  <w:style w:type="character" w:customStyle="1" w:styleId="TimesNewRomanTimesNewRoman">
    <w:name w:val="סגנון (לטיני) Times New Roman (עברית ושפות אחרות) Times New Roman..."/>
    <w:basedOn w:val="a2"/>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1"/>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1"/>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1"/>
    <w:rsid w:val="00163279"/>
    <w:pPr>
      <w:spacing w:line="360" w:lineRule="auto"/>
      <w:jc w:val="both"/>
    </w:pPr>
    <w:rPr>
      <w:rFonts w:ascii="Times New Roman" w:eastAsia="Times New Roman" w:hAnsi="Times New Roman"/>
      <w:b/>
      <w:bCs/>
      <w:sz w:val="26"/>
      <w:szCs w:val="26"/>
    </w:rPr>
  </w:style>
  <w:style w:type="character" w:styleId="ae">
    <w:name w:val="Placeholder Text"/>
    <w:basedOn w:val="a2"/>
    <w:uiPriority w:val="99"/>
    <w:semiHidden/>
    <w:rsid w:val="008307C5"/>
    <w:rPr>
      <w:color w:val="808080"/>
    </w:rPr>
  </w:style>
  <w:style w:type="paragraph" w:customStyle="1" w:styleId="12">
    <w:name w:val="רגיל + ‏12 נק'"/>
    <w:aliases w:val="מיושר לשני הצדדים,מרווח בין שורות:  שורה וחצי"/>
    <w:basedOn w:val="a1"/>
    <w:rsid w:val="005049C4"/>
    <w:rPr>
      <w:rFonts w:ascii="Times New Roman" w:eastAsia="Times New Roman" w:hAnsi="Times New Roman"/>
      <w:b/>
      <w:bCs/>
      <w:u w:val="single"/>
    </w:rPr>
  </w:style>
  <w:style w:type="character" w:styleId="FollowedHyperlink">
    <w:name w:val="FollowedHyperlink"/>
    <w:basedOn w:val="a2"/>
    <w:semiHidden/>
    <w:unhideWhenUsed/>
    <w:rsid w:val="002235A9"/>
    <w:rPr>
      <w:color w:val="800080" w:themeColor="followedHyperlink"/>
      <w:u w:val="single"/>
    </w:rPr>
  </w:style>
  <w:style w:type="character" w:styleId="HTMLCite">
    <w:name w:val="HTML Cite"/>
    <w:basedOn w:val="a2"/>
    <w:semiHidden/>
    <w:unhideWhenUsed/>
    <w:rsid w:val="002235A9"/>
    <w:rPr>
      <w:i/>
      <w:iCs/>
    </w:rPr>
  </w:style>
  <w:style w:type="character" w:styleId="HTMLCode">
    <w:name w:val="HTML Code"/>
    <w:basedOn w:val="a2"/>
    <w:semiHidden/>
    <w:unhideWhenUsed/>
    <w:rsid w:val="002235A9"/>
    <w:rPr>
      <w:rFonts w:ascii="Consolas" w:hAnsi="Consolas"/>
      <w:sz w:val="20"/>
      <w:szCs w:val="20"/>
    </w:rPr>
  </w:style>
  <w:style w:type="character" w:styleId="HTMLDefinition">
    <w:name w:val="HTML Definition"/>
    <w:basedOn w:val="a2"/>
    <w:semiHidden/>
    <w:unhideWhenUsed/>
    <w:rsid w:val="002235A9"/>
    <w:rPr>
      <w:i/>
      <w:iCs/>
    </w:rPr>
  </w:style>
  <w:style w:type="character" w:styleId="HTMLVariable">
    <w:name w:val="HTML Variable"/>
    <w:basedOn w:val="a2"/>
    <w:semiHidden/>
    <w:unhideWhenUsed/>
    <w:rsid w:val="002235A9"/>
    <w:rPr>
      <w:i/>
      <w:iCs/>
    </w:rPr>
  </w:style>
  <w:style w:type="paragraph" w:styleId="HTML">
    <w:name w:val="HTML Preformatted"/>
    <w:basedOn w:val="a1"/>
    <w:link w:val="HTML0"/>
    <w:semiHidden/>
    <w:unhideWhenUsed/>
    <w:rsid w:val="002235A9"/>
    <w:rPr>
      <w:rFonts w:ascii="Consolas" w:hAnsi="Consolas"/>
      <w:sz w:val="20"/>
      <w:szCs w:val="20"/>
    </w:rPr>
  </w:style>
  <w:style w:type="character" w:customStyle="1" w:styleId="HTML0">
    <w:name w:val="HTML מעוצב מראש תו"/>
    <w:basedOn w:val="a2"/>
    <w:link w:val="HTML"/>
    <w:semiHidden/>
    <w:rsid w:val="002235A9"/>
    <w:rPr>
      <w:rFonts w:ascii="Consolas" w:hAnsi="Consolas"/>
    </w:rPr>
  </w:style>
  <w:style w:type="character" w:styleId="Hyperlink">
    <w:name w:val="Hyperlink"/>
    <w:basedOn w:val="a2"/>
    <w:semiHidden/>
    <w:unhideWhenUsed/>
    <w:rsid w:val="002235A9"/>
    <w:rPr>
      <w:color w:val="0000FF" w:themeColor="hyperlink"/>
      <w:u w:val="single"/>
    </w:rPr>
  </w:style>
  <w:style w:type="paragraph" w:styleId="Index1">
    <w:name w:val="index 1"/>
    <w:basedOn w:val="a1"/>
    <w:next w:val="a1"/>
    <w:autoRedefine/>
    <w:semiHidden/>
    <w:unhideWhenUsed/>
    <w:rsid w:val="002235A9"/>
    <w:pPr>
      <w:ind w:left="240" w:hanging="240"/>
    </w:pPr>
  </w:style>
  <w:style w:type="paragraph" w:styleId="Index2">
    <w:name w:val="index 2"/>
    <w:basedOn w:val="a1"/>
    <w:next w:val="a1"/>
    <w:autoRedefine/>
    <w:semiHidden/>
    <w:unhideWhenUsed/>
    <w:rsid w:val="002235A9"/>
    <w:pPr>
      <w:ind w:left="480" w:hanging="240"/>
    </w:pPr>
  </w:style>
  <w:style w:type="paragraph" w:styleId="Index3">
    <w:name w:val="index 3"/>
    <w:basedOn w:val="a1"/>
    <w:next w:val="a1"/>
    <w:autoRedefine/>
    <w:semiHidden/>
    <w:unhideWhenUsed/>
    <w:rsid w:val="002235A9"/>
    <w:pPr>
      <w:ind w:left="720" w:hanging="240"/>
    </w:pPr>
  </w:style>
  <w:style w:type="paragraph" w:styleId="Index4">
    <w:name w:val="index 4"/>
    <w:basedOn w:val="a1"/>
    <w:next w:val="a1"/>
    <w:autoRedefine/>
    <w:semiHidden/>
    <w:unhideWhenUsed/>
    <w:rsid w:val="002235A9"/>
    <w:pPr>
      <w:ind w:left="960" w:hanging="240"/>
    </w:pPr>
  </w:style>
  <w:style w:type="paragraph" w:styleId="Index5">
    <w:name w:val="index 5"/>
    <w:basedOn w:val="a1"/>
    <w:next w:val="a1"/>
    <w:autoRedefine/>
    <w:semiHidden/>
    <w:unhideWhenUsed/>
    <w:rsid w:val="002235A9"/>
    <w:pPr>
      <w:ind w:left="1200" w:hanging="240"/>
    </w:pPr>
  </w:style>
  <w:style w:type="paragraph" w:styleId="Index6">
    <w:name w:val="index 6"/>
    <w:basedOn w:val="a1"/>
    <w:next w:val="a1"/>
    <w:autoRedefine/>
    <w:semiHidden/>
    <w:unhideWhenUsed/>
    <w:rsid w:val="002235A9"/>
    <w:pPr>
      <w:ind w:left="1440" w:hanging="240"/>
    </w:pPr>
  </w:style>
  <w:style w:type="paragraph" w:styleId="Index7">
    <w:name w:val="index 7"/>
    <w:basedOn w:val="a1"/>
    <w:next w:val="a1"/>
    <w:autoRedefine/>
    <w:semiHidden/>
    <w:unhideWhenUsed/>
    <w:rsid w:val="002235A9"/>
    <w:pPr>
      <w:ind w:left="1680" w:hanging="240"/>
    </w:pPr>
  </w:style>
  <w:style w:type="paragraph" w:styleId="Index8">
    <w:name w:val="index 8"/>
    <w:basedOn w:val="a1"/>
    <w:next w:val="a1"/>
    <w:autoRedefine/>
    <w:semiHidden/>
    <w:unhideWhenUsed/>
    <w:rsid w:val="002235A9"/>
    <w:pPr>
      <w:ind w:left="1920" w:hanging="240"/>
    </w:pPr>
  </w:style>
  <w:style w:type="paragraph" w:styleId="Index9">
    <w:name w:val="index 9"/>
    <w:basedOn w:val="a1"/>
    <w:next w:val="a1"/>
    <w:autoRedefine/>
    <w:semiHidden/>
    <w:unhideWhenUsed/>
    <w:rsid w:val="002235A9"/>
    <w:pPr>
      <w:ind w:left="2160" w:hanging="240"/>
    </w:pPr>
  </w:style>
  <w:style w:type="paragraph" w:styleId="NormalWeb">
    <w:name w:val="Normal (Web)"/>
    <w:basedOn w:val="a1"/>
    <w:semiHidden/>
    <w:unhideWhenUsed/>
    <w:rsid w:val="002235A9"/>
    <w:rPr>
      <w:rFonts w:ascii="Times New Roman" w:hAnsi="Times New Roman" w:cs="Times New Roman"/>
    </w:rPr>
  </w:style>
  <w:style w:type="paragraph" w:styleId="TOC1">
    <w:name w:val="toc 1"/>
    <w:basedOn w:val="a1"/>
    <w:next w:val="a1"/>
    <w:autoRedefine/>
    <w:semiHidden/>
    <w:unhideWhenUsed/>
    <w:rsid w:val="002235A9"/>
    <w:pPr>
      <w:spacing w:after="100"/>
    </w:pPr>
  </w:style>
  <w:style w:type="paragraph" w:styleId="TOC2">
    <w:name w:val="toc 2"/>
    <w:basedOn w:val="a1"/>
    <w:next w:val="a1"/>
    <w:autoRedefine/>
    <w:semiHidden/>
    <w:unhideWhenUsed/>
    <w:rsid w:val="002235A9"/>
    <w:pPr>
      <w:spacing w:after="100"/>
      <w:ind w:left="240"/>
    </w:pPr>
  </w:style>
  <w:style w:type="paragraph" w:styleId="TOC3">
    <w:name w:val="toc 3"/>
    <w:basedOn w:val="a1"/>
    <w:next w:val="a1"/>
    <w:autoRedefine/>
    <w:semiHidden/>
    <w:unhideWhenUsed/>
    <w:rsid w:val="002235A9"/>
    <w:pPr>
      <w:spacing w:after="100"/>
      <w:ind w:left="480"/>
    </w:pPr>
  </w:style>
  <w:style w:type="paragraph" w:styleId="TOC4">
    <w:name w:val="toc 4"/>
    <w:basedOn w:val="a1"/>
    <w:next w:val="a1"/>
    <w:autoRedefine/>
    <w:semiHidden/>
    <w:unhideWhenUsed/>
    <w:rsid w:val="002235A9"/>
    <w:pPr>
      <w:spacing w:after="100"/>
      <w:ind w:left="720"/>
    </w:pPr>
  </w:style>
  <w:style w:type="paragraph" w:styleId="TOC5">
    <w:name w:val="toc 5"/>
    <w:basedOn w:val="a1"/>
    <w:next w:val="a1"/>
    <w:autoRedefine/>
    <w:semiHidden/>
    <w:unhideWhenUsed/>
    <w:rsid w:val="002235A9"/>
    <w:pPr>
      <w:spacing w:after="100"/>
      <w:ind w:left="960"/>
    </w:pPr>
  </w:style>
  <w:style w:type="paragraph" w:styleId="TOC6">
    <w:name w:val="toc 6"/>
    <w:basedOn w:val="a1"/>
    <w:next w:val="a1"/>
    <w:autoRedefine/>
    <w:semiHidden/>
    <w:unhideWhenUsed/>
    <w:rsid w:val="002235A9"/>
    <w:pPr>
      <w:spacing w:after="100"/>
      <w:ind w:left="1200"/>
    </w:pPr>
  </w:style>
  <w:style w:type="paragraph" w:styleId="TOC7">
    <w:name w:val="toc 7"/>
    <w:basedOn w:val="a1"/>
    <w:next w:val="a1"/>
    <w:autoRedefine/>
    <w:semiHidden/>
    <w:unhideWhenUsed/>
    <w:rsid w:val="002235A9"/>
    <w:pPr>
      <w:spacing w:after="100"/>
      <w:ind w:left="1440"/>
    </w:pPr>
  </w:style>
  <w:style w:type="paragraph" w:styleId="TOC8">
    <w:name w:val="toc 8"/>
    <w:basedOn w:val="a1"/>
    <w:next w:val="a1"/>
    <w:autoRedefine/>
    <w:semiHidden/>
    <w:unhideWhenUsed/>
    <w:rsid w:val="002235A9"/>
    <w:pPr>
      <w:spacing w:after="100"/>
      <w:ind w:left="1680"/>
    </w:pPr>
  </w:style>
  <w:style w:type="paragraph" w:styleId="TOC9">
    <w:name w:val="toc 9"/>
    <w:basedOn w:val="a1"/>
    <w:next w:val="a1"/>
    <w:autoRedefine/>
    <w:semiHidden/>
    <w:unhideWhenUsed/>
    <w:rsid w:val="002235A9"/>
    <w:pPr>
      <w:spacing w:after="100"/>
      <w:ind w:left="1920"/>
    </w:pPr>
  </w:style>
  <w:style w:type="table" w:styleId="-1">
    <w:name w:val="Table 3D effects 1"/>
    <w:basedOn w:val="a3"/>
    <w:semiHidden/>
    <w:unhideWhenUsed/>
    <w:rsid w:val="002235A9"/>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2235A9"/>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2235A9"/>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
    <w:name w:val="Bibliography"/>
    <w:basedOn w:val="a1"/>
    <w:next w:val="a1"/>
    <w:uiPriority w:val="37"/>
    <w:semiHidden/>
    <w:unhideWhenUsed/>
    <w:rsid w:val="002235A9"/>
  </w:style>
  <w:style w:type="paragraph" w:styleId="af0">
    <w:name w:val="Salutation"/>
    <w:basedOn w:val="a1"/>
    <w:next w:val="a1"/>
    <w:link w:val="af1"/>
    <w:rsid w:val="002235A9"/>
  </w:style>
  <w:style w:type="character" w:customStyle="1" w:styleId="af1">
    <w:name w:val="ברכה תו"/>
    <w:basedOn w:val="a2"/>
    <w:link w:val="af0"/>
    <w:rsid w:val="002235A9"/>
    <w:rPr>
      <w:sz w:val="24"/>
      <w:szCs w:val="24"/>
    </w:rPr>
  </w:style>
  <w:style w:type="paragraph" w:styleId="af2">
    <w:name w:val="Body Text"/>
    <w:basedOn w:val="a1"/>
    <w:link w:val="af3"/>
    <w:semiHidden/>
    <w:unhideWhenUsed/>
    <w:rsid w:val="002235A9"/>
    <w:pPr>
      <w:spacing w:after="120"/>
    </w:pPr>
  </w:style>
  <w:style w:type="character" w:customStyle="1" w:styleId="af3">
    <w:name w:val="גוף טקסט תו"/>
    <w:basedOn w:val="a2"/>
    <w:link w:val="af2"/>
    <w:semiHidden/>
    <w:rsid w:val="002235A9"/>
    <w:rPr>
      <w:sz w:val="24"/>
      <w:szCs w:val="24"/>
    </w:rPr>
  </w:style>
  <w:style w:type="paragraph" w:styleId="22">
    <w:name w:val="Body Text 2"/>
    <w:basedOn w:val="a1"/>
    <w:link w:val="23"/>
    <w:semiHidden/>
    <w:unhideWhenUsed/>
    <w:rsid w:val="002235A9"/>
    <w:pPr>
      <w:spacing w:after="120" w:line="480" w:lineRule="auto"/>
    </w:pPr>
  </w:style>
  <w:style w:type="character" w:customStyle="1" w:styleId="23">
    <w:name w:val="גוף טקסט 2 תו"/>
    <w:basedOn w:val="a2"/>
    <w:link w:val="22"/>
    <w:semiHidden/>
    <w:rsid w:val="002235A9"/>
    <w:rPr>
      <w:sz w:val="24"/>
      <w:szCs w:val="24"/>
    </w:rPr>
  </w:style>
  <w:style w:type="paragraph" w:styleId="32">
    <w:name w:val="Body Text 3"/>
    <w:basedOn w:val="a1"/>
    <w:link w:val="33"/>
    <w:semiHidden/>
    <w:unhideWhenUsed/>
    <w:rsid w:val="002235A9"/>
    <w:pPr>
      <w:spacing w:after="120"/>
    </w:pPr>
    <w:rPr>
      <w:sz w:val="16"/>
      <w:szCs w:val="16"/>
    </w:rPr>
  </w:style>
  <w:style w:type="character" w:customStyle="1" w:styleId="33">
    <w:name w:val="גוף טקסט 3 תו"/>
    <w:basedOn w:val="a2"/>
    <w:link w:val="32"/>
    <w:semiHidden/>
    <w:rsid w:val="002235A9"/>
    <w:rPr>
      <w:sz w:val="16"/>
      <w:szCs w:val="16"/>
    </w:rPr>
  </w:style>
  <w:style w:type="character" w:styleId="HTML1">
    <w:name w:val="HTML Sample"/>
    <w:basedOn w:val="a2"/>
    <w:semiHidden/>
    <w:unhideWhenUsed/>
    <w:rsid w:val="002235A9"/>
    <w:rPr>
      <w:rFonts w:ascii="Consolas" w:hAnsi="Consolas"/>
      <w:sz w:val="24"/>
      <w:szCs w:val="24"/>
    </w:rPr>
  </w:style>
  <w:style w:type="character" w:styleId="af4">
    <w:name w:val="Emphasis"/>
    <w:basedOn w:val="a2"/>
    <w:qFormat/>
    <w:rsid w:val="002235A9"/>
    <w:rPr>
      <w:i/>
      <w:iCs/>
    </w:rPr>
  </w:style>
  <w:style w:type="character" w:styleId="af5">
    <w:name w:val="Intense Emphasis"/>
    <w:basedOn w:val="a2"/>
    <w:uiPriority w:val="21"/>
    <w:qFormat/>
    <w:rsid w:val="002235A9"/>
    <w:rPr>
      <w:i/>
      <w:iCs/>
      <w:color w:val="4F81BD" w:themeColor="accent1"/>
    </w:rPr>
  </w:style>
  <w:style w:type="character" w:styleId="af6">
    <w:name w:val="Subtle Emphasis"/>
    <w:basedOn w:val="a2"/>
    <w:uiPriority w:val="19"/>
    <w:qFormat/>
    <w:rsid w:val="002235A9"/>
    <w:rPr>
      <w:i/>
      <w:iCs/>
      <w:color w:val="404040" w:themeColor="text1" w:themeTint="BF"/>
    </w:rPr>
  </w:style>
  <w:style w:type="paragraph" w:styleId="af7">
    <w:name w:val="List Continue"/>
    <w:basedOn w:val="a1"/>
    <w:semiHidden/>
    <w:unhideWhenUsed/>
    <w:rsid w:val="002235A9"/>
    <w:pPr>
      <w:spacing w:after="120"/>
      <w:ind w:left="283"/>
      <w:contextualSpacing/>
    </w:pPr>
  </w:style>
  <w:style w:type="paragraph" w:styleId="24">
    <w:name w:val="List Continue 2"/>
    <w:basedOn w:val="a1"/>
    <w:semiHidden/>
    <w:unhideWhenUsed/>
    <w:rsid w:val="002235A9"/>
    <w:pPr>
      <w:spacing w:after="120"/>
      <w:ind w:left="566"/>
      <w:contextualSpacing/>
    </w:pPr>
  </w:style>
  <w:style w:type="paragraph" w:styleId="34">
    <w:name w:val="List Continue 3"/>
    <w:basedOn w:val="a1"/>
    <w:semiHidden/>
    <w:unhideWhenUsed/>
    <w:rsid w:val="002235A9"/>
    <w:pPr>
      <w:spacing w:after="120"/>
      <w:ind w:left="849"/>
      <w:contextualSpacing/>
    </w:pPr>
  </w:style>
  <w:style w:type="paragraph" w:styleId="43">
    <w:name w:val="List Continue 4"/>
    <w:basedOn w:val="a1"/>
    <w:semiHidden/>
    <w:unhideWhenUsed/>
    <w:rsid w:val="002235A9"/>
    <w:pPr>
      <w:spacing w:after="120"/>
      <w:ind w:left="1132"/>
      <w:contextualSpacing/>
    </w:pPr>
  </w:style>
  <w:style w:type="paragraph" w:styleId="53">
    <w:name w:val="List Continue 5"/>
    <w:basedOn w:val="a1"/>
    <w:semiHidden/>
    <w:unhideWhenUsed/>
    <w:rsid w:val="002235A9"/>
    <w:pPr>
      <w:spacing w:after="120"/>
      <w:ind w:left="1415"/>
      <w:contextualSpacing/>
    </w:pPr>
  </w:style>
  <w:style w:type="character" w:styleId="af8">
    <w:name w:val="Intense Reference"/>
    <w:basedOn w:val="a2"/>
    <w:uiPriority w:val="32"/>
    <w:qFormat/>
    <w:rsid w:val="002235A9"/>
    <w:rPr>
      <w:b/>
      <w:bCs/>
      <w:smallCaps/>
      <w:color w:val="4F81BD" w:themeColor="accent1"/>
      <w:spacing w:val="5"/>
    </w:rPr>
  </w:style>
  <w:style w:type="character" w:styleId="af9">
    <w:name w:val="endnote reference"/>
    <w:basedOn w:val="a2"/>
    <w:semiHidden/>
    <w:unhideWhenUsed/>
    <w:rsid w:val="002235A9"/>
    <w:rPr>
      <w:vertAlign w:val="superscript"/>
    </w:rPr>
  </w:style>
  <w:style w:type="character" w:styleId="afa">
    <w:name w:val="footnote reference"/>
    <w:basedOn w:val="a2"/>
    <w:semiHidden/>
    <w:unhideWhenUsed/>
    <w:rsid w:val="002235A9"/>
    <w:rPr>
      <w:vertAlign w:val="superscript"/>
    </w:rPr>
  </w:style>
  <w:style w:type="character" w:styleId="afb">
    <w:name w:val="Subtle Reference"/>
    <w:basedOn w:val="a2"/>
    <w:uiPriority w:val="31"/>
    <w:qFormat/>
    <w:rsid w:val="002235A9"/>
    <w:rPr>
      <w:smallCaps/>
      <w:color w:val="5A5A5A" w:themeColor="text1" w:themeTint="A5"/>
    </w:rPr>
  </w:style>
  <w:style w:type="table" w:styleId="afc">
    <w:name w:val="Light Shading"/>
    <w:basedOn w:val="a3"/>
    <w:uiPriority w:val="60"/>
    <w:semiHidden/>
    <w:unhideWhenUsed/>
    <w:rsid w:val="002235A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2235A9"/>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2235A9"/>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2235A9"/>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2235A9"/>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2235A9"/>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2235A9"/>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2235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0">
    <w:name w:val="Medium Shading 1"/>
    <w:basedOn w:val="a3"/>
    <w:uiPriority w:val="63"/>
    <w:semiHidden/>
    <w:unhideWhenUsed/>
    <w:rsid w:val="002235A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2235A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2235A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2235A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2235A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2235A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2235A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5">
    <w:name w:val="Medium Shading 2"/>
    <w:basedOn w:val="a3"/>
    <w:uiPriority w:val="64"/>
    <w:semiHidden/>
    <w:unhideWhenUsed/>
    <w:rsid w:val="002235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2235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2235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2235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2235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2235A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d">
    <w:name w:val="Colorful Shading"/>
    <w:basedOn w:val="a3"/>
    <w:uiPriority w:val="71"/>
    <w:semiHidden/>
    <w:unhideWhenUsed/>
    <w:rsid w:val="002235A9"/>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2235A9"/>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2235A9"/>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2235A9"/>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2235A9"/>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2235A9"/>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2235A9"/>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e">
    <w:name w:val="Strong"/>
    <w:basedOn w:val="a2"/>
    <w:qFormat/>
    <w:rsid w:val="002235A9"/>
    <w:rPr>
      <w:b/>
      <w:bCs/>
    </w:rPr>
  </w:style>
  <w:style w:type="paragraph" w:styleId="aff">
    <w:name w:val="Signature"/>
    <w:basedOn w:val="a1"/>
    <w:link w:val="aff0"/>
    <w:semiHidden/>
    <w:unhideWhenUsed/>
    <w:rsid w:val="002235A9"/>
    <w:pPr>
      <w:ind w:left="4252"/>
    </w:pPr>
  </w:style>
  <w:style w:type="character" w:customStyle="1" w:styleId="aff0">
    <w:name w:val="חתימה תו"/>
    <w:basedOn w:val="a2"/>
    <w:link w:val="aff"/>
    <w:semiHidden/>
    <w:rsid w:val="002235A9"/>
    <w:rPr>
      <w:sz w:val="24"/>
      <w:szCs w:val="24"/>
    </w:rPr>
  </w:style>
  <w:style w:type="paragraph" w:styleId="aff1">
    <w:name w:val="E-mail Signature"/>
    <w:basedOn w:val="a1"/>
    <w:link w:val="aff2"/>
    <w:semiHidden/>
    <w:unhideWhenUsed/>
    <w:rsid w:val="002235A9"/>
  </w:style>
  <w:style w:type="character" w:customStyle="1" w:styleId="aff2">
    <w:name w:val="חתימת דואר אלקטרוני תו"/>
    <w:basedOn w:val="a2"/>
    <w:link w:val="aff1"/>
    <w:semiHidden/>
    <w:rsid w:val="002235A9"/>
    <w:rPr>
      <w:sz w:val="24"/>
      <w:szCs w:val="24"/>
    </w:rPr>
  </w:style>
  <w:style w:type="table" w:styleId="aff3">
    <w:name w:val="Table Elegant"/>
    <w:basedOn w:val="a3"/>
    <w:semiHidden/>
    <w:unhideWhenUsed/>
    <w:rsid w:val="002235A9"/>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4">
    <w:name w:val="Table Professional"/>
    <w:basedOn w:val="a3"/>
    <w:semiHidden/>
    <w:unhideWhenUsed/>
    <w:rsid w:val="002235A9"/>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1">
    <w:name w:val="Table Subtle 1"/>
    <w:basedOn w:val="a3"/>
    <w:semiHidden/>
    <w:unhideWhenUsed/>
    <w:rsid w:val="002235A9"/>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Subtle 2"/>
    <w:basedOn w:val="a3"/>
    <w:semiHidden/>
    <w:unhideWhenUsed/>
    <w:rsid w:val="002235A9"/>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Contemporary"/>
    <w:basedOn w:val="a3"/>
    <w:semiHidden/>
    <w:unhideWhenUsed/>
    <w:rsid w:val="002235A9"/>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3">
    <w:name w:val="Table Simple 1"/>
    <w:basedOn w:val="a3"/>
    <w:semiHidden/>
    <w:unhideWhenUsed/>
    <w:rsid w:val="002235A9"/>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3"/>
    <w:semiHidden/>
    <w:unhideWhenUsed/>
    <w:rsid w:val="002235A9"/>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5">
    <w:name w:val="Table Simple 3"/>
    <w:basedOn w:val="a3"/>
    <w:semiHidden/>
    <w:unhideWhenUsed/>
    <w:rsid w:val="002235A9"/>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4">
    <w:name w:val="Table Colorful 1"/>
    <w:basedOn w:val="a3"/>
    <w:semiHidden/>
    <w:unhideWhenUsed/>
    <w:rsid w:val="002235A9"/>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8">
    <w:name w:val="Table Colorful 2"/>
    <w:basedOn w:val="a3"/>
    <w:semiHidden/>
    <w:unhideWhenUsed/>
    <w:rsid w:val="002235A9"/>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6">
    <w:name w:val="Table Colorful 3"/>
    <w:basedOn w:val="a3"/>
    <w:semiHidden/>
    <w:unhideWhenUsed/>
    <w:rsid w:val="002235A9"/>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5">
    <w:name w:val="Table Classic 1"/>
    <w:basedOn w:val="a3"/>
    <w:semiHidden/>
    <w:unhideWhenUsed/>
    <w:rsid w:val="002235A9"/>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3"/>
    <w:semiHidden/>
    <w:unhideWhenUsed/>
    <w:rsid w:val="002235A9"/>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3"/>
    <w:semiHidden/>
    <w:unhideWhenUsed/>
    <w:rsid w:val="002235A9"/>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3"/>
    <w:semiHidden/>
    <w:unhideWhenUsed/>
    <w:rsid w:val="002235A9"/>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Plain Table 1"/>
    <w:basedOn w:val="a3"/>
    <w:uiPriority w:val="41"/>
    <w:rsid w:val="002235A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a">
    <w:name w:val="Plain Table 2"/>
    <w:basedOn w:val="a3"/>
    <w:uiPriority w:val="42"/>
    <w:rsid w:val="002235A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8">
    <w:name w:val="Plain Table 3"/>
    <w:basedOn w:val="a3"/>
    <w:uiPriority w:val="43"/>
    <w:rsid w:val="002235A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5">
    <w:name w:val="Plain Table 4"/>
    <w:basedOn w:val="a3"/>
    <w:uiPriority w:val="44"/>
    <w:rsid w:val="002235A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2235A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Table Web 1"/>
    <w:basedOn w:val="a3"/>
    <w:semiHidden/>
    <w:unhideWhenUsed/>
    <w:rsid w:val="002235A9"/>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b">
    <w:name w:val="Table Web 2"/>
    <w:basedOn w:val="a3"/>
    <w:semiHidden/>
    <w:unhideWhenUsed/>
    <w:rsid w:val="002235A9"/>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9">
    <w:name w:val="Table Web 3"/>
    <w:basedOn w:val="a3"/>
    <w:semiHidden/>
    <w:unhideWhenUsed/>
    <w:rsid w:val="002235A9"/>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8">
    <w:name w:val="List Table 1 Light"/>
    <w:basedOn w:val="a3"/>
    <w:uiPriority w:val="46"/>
    <w:rsid w:val="002235A9"/>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2235A9"/>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2235A9"/>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2235A9"/>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2235A9"/>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2235A9"/>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2235A9"/>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c">
    <w:name w:val="List Table 2"/>
    <w:basedOn w:val="a3"/>
    <w:uiPriority w:val="47"/>
    <w:rsid w:val="002235A9"/>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2235A9"/>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2235A9"/>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2235A9"/>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2235A9"/>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2235A9"/>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2235A9"/>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List Table 3"/>
    <w:basedOn w:val="a3"/>
    <w:uiPriority w:val="48"/>
    <w:rsid w:val="002235A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2235A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2235A9"/>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2235A9"/>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2235A9"/>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2235A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2235A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6">
    <w:name w:val="List Table 4"/>
    <w:basedOn w:val="a3"/>
    <w:uiPriority w:val="49"/>
    <w:rsid w:val="002235A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2235A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2235A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2235A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2235A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2235A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2235A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2235A9"/>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2235A9"/>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2235A9"/>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2235A9"/>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2235A9"/>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2235A9"/>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2235A9"/>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2235A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2235A9"/>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2235A9"/>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2235A9"/>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2235A9"/>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2235A9"/>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2235A9"/>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2235A9"/>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2235A9"/>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2235A9"/>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2235A9"/>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2235A9"/>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2235A9"/>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2235A9"/>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9">
    <w:name w:val="Grid Table 1 Light"/>
    <w:basedOn w:val="a3"/>
    <w:uiPriority w:val="46"/>
    <w:rsid w:val="002235A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2235A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2235A9"/>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2235A9"/>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2235A9"/>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2235A9"/>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2235A9"/>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d">
    <w:name w:val="Grid Table 2"/>
    <w:basedOn w:val="a3"/>
    <w:uiPriority w:val="47"/>
    <w:rsid w:val="002235A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2235A9"/>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2235A9"/>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2235A9"/>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2235A9"/>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2235A9"/>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2235A9"/>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Grid Table 3"/>
    <w:basedOn w:val="a3"/>
    <w:uiPriority w:val="48"/>
    <w:rsid w:val="002235A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2235A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2235A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2235A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2235A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2235A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2235A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7">
    <w:name w:val="Grid Table 4"/>
    <w:basedOn w:val="a3"/>
    <w:uiPriority w:val="49"/>
    <w:rsid w:val="002235A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2235A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2235A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2235A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2235A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2235A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2235A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2235A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2235A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2235A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2235A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2235A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2235A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2235A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2235A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2235A9"/>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2235A9"/>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2235A9"/>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2235A9"/>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2235A9"/>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2235A9"/>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2235A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2235A9"/>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2235A9"/>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2235A9"/>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2235A9"/>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2235A9"/>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2235A9"/>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6">
    <w:name w:val="Block Text"/>
    <w:basedOn w:val="a1"/>
    <w:semiHidden/>
    <w:unhideWhenUsed/>
    <w:rsid w:val="002235A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7">
    <w:name w:val="endnote text"/>
    <w:basedOn w:val="a1"/>
    <w:link w:val="aff8"/>
    <w:semiHidden/>
    <w:unhideWhenUsed/>
    <w:rsid w:val="002235A9"/>
    <w:rPr>
      <w:sz w:val="20"/>
      <w:szCs w:val="20"/>
    </w:rPr>
  </w:style>
  <w:style w:type="character" w:customStyle="1" w:styleId="aff8">
    <w:name w:val="טקסט הערת סיום תו"/>
    <w:basedOn w:val="a2"/>
    <w:link w:val="aff7"/>
    <w:semiHidden/>
    <w:rsid w:val="002235A9"/>
  </w:style>
  <w:style w:type="paragraph" w:styleId="aff9">
    <w:name w:val="footnote text"/>
    <w:basedOn w:val="a1"/>
    <w:link w:val="affa"/>
    <w:semiHidden/>
    <w:unhideWhenUsed/>
    <w:rsid w:val="002235A9"/>
    <w:rPr>
      <w:sz w:val="20"/>
      <w:szCs w:val="20"/>
    </w:rPr>
  </w:style>
  <w:style w:type="character" w:customStyle="1" w:styleId="affa">
    <w:name w:val="טקסט הערת שוליים תו"/>
    <w:basedOn w:val="a2"/>
    <w:link w:val="aff9"/>
    <w:semiHidden/>
    <w:rsid w:val="002235A9"/>
  </w:style>
  <w:style w:type="paragraph" w:styleId="affb">
    <w:name w:val="macro"/>
    <w:link w:val="affc"/>
    <w:semiHidden/>
    <w:unhideWhenUsed/>
    <w:rsid w:val="002235A9"/>
    <w:pPr>
      <w:tabs>
        <w:tab w:val="left" w:pos="480"/>
        <w:tab w:val="left" w:pos="960"/>
        <w:tab w:val="left" w:pos="1440"/>
        <w:tab w:val="left" w:pos="1920"/>
        <w:tab w:val="left" w:pos="2400"/>
        <w:tab w:val="left" w:pos="2880"/>
        <w:tab w:val="left" w:pos="3360"/>
        <w:tab w:val="left" w:pos="3840"/>
        <w:tab w:val="left" w:pos="4320"/>
      </w:tabs>
      <w:bidi/>
    </w:pPr>
    <w:rPr>
      <w:rFonts w:ascii="Consolas" w:hAnsi="Consolas"/>
    </w:rPr>
  </w:style>
  <w:style w:type="character" w:customStyle="1" w:styleId="affc">
    <w:name w:val="טקסט מאקרו תו"/>
    <w:basedOn w:val="a2"/>
    <w:link w:val="affb"/>
    <w:semiHidden/>
    <w:rsid w:val="002235A9"/>
    <w:rPr>
      <w:rFonts w:ascii="Consolas" w:hAnsi="Consolas"/>
    </w:rPr>
  </w:style>
  <w:style w:type="paragraph" w:styleId="affd">
    <w:name w:val="Plain Text"/>
    <w:basedOn w:val="a1"/>
    <w:link w:val="affe"/>
    <w:semiHidden/>
    <w:unhideWhenUsed/>
    <w:rsid w:val="002235A9"/>
    <w:rPr>
      <w:rFonts w:ascii="Consolas" w:hAnsi="Consolas"/>
      <w:sz w:val="21"/>
      <w:szCs w:val="21"/>
    </w:rPr>
  </w:style>
  <w:style w:type="character" w:customStyle="1" w:styleId="affe">
    <w:name w:val="טקסט רגיל תו"/>
    <w:basedOn w:val="a2"/>
    <w:link w:val="affd"/>
    <w:semiHidden/>
    <w:rsid w:val="002235A9"/>
    <w:rPr>
      <w:rFonts w:ascii="Consolas" w:hAnsi="Consolas"/>
      <w:sz w:val="21"/>
      <w:szCs w:val="21"/>
    </w:rPr>
  </w:style>
  <w:style w:type="character" w:styleId="afff">
    <w:name w:val="Book Title"/>
    <w:basedOn w:val="a2"/>
    <w:uiPriority w:val="33"/>
    <w:qFormat/>
    <w:rsid w:val="002235A9"/>
    <w:rPr>
      <w:b/>
      <w:bCs/>
      <w:i/>
      <w:iCs/>
      <w:spacing w:val="5"/>
    </w:rPr>
  </w:style>
  <w:style w:type="character" w:customStyle="1" w:styleId="42">
    <w:name w:val="כותרת 4 תו"/>
    <w:basedOn w:val="a2"/>
    <w:link w:val="41"/>
    <w:semiHidden/>
    <w:rsid w:val="002235A9"/>
    <w:rPr>
      <w:rFonts w:asciiTheme="majorHAnsi" w:eastAsiaTheme="majorEastAsia" w:hAnsiTheme="majorHAnsi" w:cstheme="majorBidi"/>
      <w:i/>
      <w:iCs/>
      <w:color w:val="365F91" w:themeColor="accent1" w:themeShade="BF"/>
      <w:sz w:val="24"/>
      <w:szCs w:val="24"/>
    </w:rPr>
  </w:style>
  <w:style w:type="character" w:customStyle="1" w:styleId="52">
    <w:name w:val="כותרת 5 תו"/>
    <w:basedOn w:val="a2"/>
    <w:link w:val="51"/>
    <w:semiHidden/>
    <w:rsid w:val="002235A9"/>
    <w:rPr>
      <w:rFonts w:asciiTheme="majorHAnsi" w:eastAsiaTheme="majorEastAsia" w:hAnsiTheme="majorHAnsi" w:cstheme="majorBidi"/>
      <w:color w:val="365F91" w:themeColor="accent1" w:themeShade="BF"/>
      <w:sz w:val="24"/>
      <w:szCs w:val="24"/>
    </w:rPr>
  </w:style>
  <w:style w:type="character" w:customStyle="1" w:styleId="60">
    <w:name w:val="כותרת 6 תו"/>
    <w:basedOn w:val="a2"/>
    <w:link w:val="6"/>
    <w:semiHidden/>
    <w:rsid w:val="002235A9"/>
    <w:rPr>
      <w:rFonts w:asciiTheme="majorHAnsi" w:eastAsiaTheme="majorEastAsia" w:hAnsiTheme="majorHAnsi" w:cstheme="majorBidi"/>
      <w:color w:val="243F60" w:themeColor="accent1" w:themeShade="7F"/>
      <w:sz w:val="24"/>
      <w:szCs w:val="24"/>
    </w:rPr>
  </w:style>
  <w:style w:type="character" w:customStyle="1" w:styleId="70">
    <w:name w:val="כותרת 7 תו"/>
    <w:basedOn w:val="a2"/>
    <w:link w:val="7"/>
    <w:semiHidden/>
    <w:rsid w:val="002235A9"/>
    <w:rPr>
      <w:rFonts w:asciiTheme="majorHAnsi" w:eastAsiaTheme="majorEastAsia" w:hAnsiTheme="majorHAnsi" w:cstheme="majorBidi"/>
      <w:i/>
      <w:iCs/>
      <w:color w:val="243F60" w:themeColor="accent1" w:themeShade="7F"/>
      <w:sz w:val="24"/>
      <w:szCs w:val="24"/>
    </w:rPr>
  </w:style>
  <w:style w:type="character" w:customStyle="1" w:styleId="80">
    <w:name w:val="כותרת 8 תו"/>
    <w:basedOn w:val="a2"/>
    <w:link w:val="8"/>
    <w:semiHidden/>
    <w:rsid w:val="002235A9"/>
    <w:rPr>
      <w:rFonts w:asciiTheme="majorHAnsi" w:eastAsiaTheme="majorEastAsia" w:hAnsiTheme="majorHAnsi" w:cstheme="majorBidi"/>
      <w:color w:val="272727" w:themeColor="text1" w:themeTint="D8"/>
      <w:sz w:val="21"/>
      <w:szCs w:val="21"/>
    </w:rPr>
  </w:style>
  <w:style w:type="character" w:customStyle="1" w:styleId="90">
    <w:name w:val="כותרת 9 תו"/>
    <w:basedOn w:val="a2"/>
    <w:link w:val="9"/>
    <w:semiHidden/>
    <w:rsid w:val="002235A9"/>
    <w:rPr>
      <w:rFonts w:asciiTheme="majorHAnsi" w:eastAsiaTheme="majorEastAsia" w:hAnsiTheme="majorHAnsi" w:cstheme="majorBidi"/>
      <w:i/>
      <w:iCs/>
      <w:color w:val="272727" w:themeColor="text1" w:themeTint="D8"/>
      <w:sz w:val="21"/>
      <w:szCs w:val="21"/>
    </w:rPr>
  </w:style>
  <w:style w:type="paragraph" w:styleId="afff0">
    <w:name w:val="index heading"/>
    <w:basedOn w:val="a1"/>
    <w:next w:val="Index1"/>
    <w:semiHidden/>
    <w:unhideWhenUsed/>
    <w:rsid w:val="002235A9"/>
    <w:rPr>
      <w:rFonts w:asciiTheme="majorHAnsi" w:eastAsiaTheme="majorEastAsia" w:hAnsiTheme="majorHAnsi" w:cstheme="majorBidi"/>
      <w:b/>
      <w:bCs/>
    </w:rPr>
  </w:style>
  <w:style w:type="paragraph" w:styleId="afff1">
    <w:name w:val="Note Heading"/>
    <w:basedOn w:val="a1"/>
    <w:next w:val="a1"/>
    <w:link w:val="afff2"/>
    <w:semiHidden/>
    <w:unhideWhenUsed/>
    <w:rsid w:val="002235A9"/>
  </w:style>
  <w:style w:type="character" w:customStyle="1" w:styleId="afff2">
    <w:name w:val="כותרת הערות תו"/>
    <w:basedOn w:val="a2"/>
    <w:link w:val="afff1"/>
    <w:semiHidden/>
    <w:rsid w:val="002235A9"/>
    <w:rPr>
      <w:sz w:val="24"/>
      <w:szCs w:val="24"/>
    </w:rPr>
  </w:style>
  <w:style w:type="paragraph" w:styleId="afff3">
    <w:name w:val="Title"/>
    <w:basedOn w:val="a1"/>
    <w:next w:val="a1"/>
    <w:link w:val="afff4"/>
    <w:qFormat/>
    <w:rsid w:val="002235A9"/>
    <w:pPr>
      <w:contextualSpacing/>
    </w:pPr>
    <w:rPr>
      <w:rFonts w:asciiTheme="majorHAnsi" w:eastAsiaTheme="majorEastAsia" w:hAnsiTheme="majorHAnsi" w:cstheme="majorBidi"/>
      <w:spacing w:val="-10"/>
      <w:kern w:val="28"/>
      <w:sz w:val="56"/>
      <w:szCs w:val="56"/>
    </w:rPr>
  </w:style>
  <w:style w:type="character" w:customStyle="1" w:styleId="afff4">
    <w:name w:val="כותרת טקסט תו"/>
    <w:basedOn w:val="a2"/>
    <w:link w:val="afff3"/>
    <w:rsid w:val="002235A9"/>
    <w:rPr>
      <w:rFonts w:asciiTheme="majorHAnsi" w:eastAsiaTheme="majorEastAsia" w:hAnsiTheme="majorHAnsi" w:cstheme="majorBidi"/>
      <w:spacing w:val="-10"/>
      <w:kern w:val="28"/>
      <w:sz w:val="56"/>
      <w:szCs w:val="56"/>
    </w:rPr>
  </w:style>
  <w:style w:type="paragraph" w:styleId="afff5">
    <w:name w:val="Subtitle"/>
    <w:basedOn w:val="a1"/>
    <w:next w:val="a1"/>
    <w:link w:val="afff6"/>
    <w:qFormat/>
    <w:rsid w:val="002235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6">
    <w:name w:val="כותרת משנה תו"/>
    <w:basedOn w:val="a2"/>
    <w:link w:val="afff5"/>
    <w:rsid w:val="002235A9"/>
    <w:rPr>
      <w:rFonts w:asciiTheme="minorHAnsi" w:eastAsiaTheme="minorEastAsia" w:hAnsiTheme="minorHAnsi" w:cstheme="minorBidi"/>
      <w:color w:val="5A5A5A" w:themeColor="text1" w:themeTint="A5"/>
      <w:spacing w:val="15"/>
      <w:sz w:val="22"/>
      <w:szCs w:val="22"/>
    </w:rPr>
  </w:style>
  <w:style w:type="paragraph" w:styleId="afff7">
    <w:name w:val="Message Header"/>
    <w:basedOn w:val="a1"/>
    <w:link w:val="afff8"/>
    <w:semiHidden/>
    <w:unhideWhenUsed/>
    <w:rsid w:val="002235A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8">
    <w:name w:val="כותרת עליונה של הודעה תו"/>
    <w:basedOn w:val="a2"/>
    <w:link w:val="afff7"/>
    <w:semiHidden/>
    <w:rsid w:val="002235A9"/>
    <w:rPr>
      <w:rFonts w:asciiTheme="majorHAnsi" w:eastAsiaTheme="majorEastAsia" w:hAnsiTheme="majorHAnsi" w:cstheme="majorBidi"/>
      <w:sz w:val="24"/>
      <w:szCs w:val="24"/>
      <w:shd w:val="pct20" w:color="auto" w:fill="auto"/>
    </w:rPr>
  </w:style>
  <w:style w:type="paragraph" w:styleId="afff9">
    <w:name w:val="toa heading"/>
    <w:basedOn w:val="a1"/>
    <w:next w:val="a1"/>
    <w:semiHidden/>
    <w:unhideWhenUsed/>
    <w:rsid w:val="002235A9"/>
    <w:pPr>
      <w:spacing w:before="120"/>
    </w:pPr>
    <w:rPr>
      <w:rFonts w:asciiTheme="majorHAnsi" w:eastAsiaTheme="majorEastAsia" w:hAnsiTheme="majorHAnsi" w:cstheme="majorBidi"/>
      <w:b/>
      <w:bCs/>
    </w:rPr>
  </w:style>
  <w:style w:type="paragraph" w:styleId="afffa">
    <w:name w:val="TOC Heading"/>
    <w:basedOn w:val="1"/>
    <w:next w:val="a1"/>
    <w:uiPriority w:val="39"/>
    <w:semiHidden/>
    <w:unhideWhenUsed/>
    <w:qFormat/>
    <w:rsid w:val="002235A9"/>
    <w:pPr>
      <w:keepLines/>
      <w:spacing w:after="0"/>
      <w:outlineLvl w:val="9"/>
    </w:pPr>
    <w:rPr>
      <w:rFonts w:asciiTheme="majorHAnsi" w:eastAsiaTheme="majorEastAsia" w:hAnsiTheme="majorHAnsi" w:cstheme="majorBidi"/>
      <w:b w:val="0"/>
      <w:bCs w:val="0"/>
      <w:color w:val="365F91" w:themeColor="accent1" w:themeShade="BF"/>
      <w:kern w:val="0"/>
    </w:rPr>
  </w:style>
  <w:style w:type="paragraph" w:styleId="afffb">
    <w:name w:val="caption"/>
    <w:basedOn w:val="a1"/>
    <w:next w:val="a1"/>
    <w:semiHidden/>
    <w:unhideWhenUsed/>
    <w:qFormat/>
    <w:rsid w:val="002235A9"/>
    <w:pPr>
      <w:spacing w:after="200"/>
    </w:pPr>
    <w:rPr>
      <w:i/>
      <w:iCs/>
      <w:color w:val="1F497D" w:themeColor="text2"/>
      <w:sz w:val="18"/>
      <w:szCs w:val="18"/>
    </w:rPr>
  </w:style>
  <w:style w:type="paragraph" w:styleId="afffc">
    <w:name w:val="Body Text Indent"/>
    <w:basedOn w:val="a1"/>
    <w:link w:val="afffd"/>
    <w:semiHidden/>
    <w:unhideWhenUsed/>
    <w:rsid w:val="002235A9"/>
    <w:pPr>
      <w:spacing w:after="120"/>
      <w:ind w:left="283"/>
    </w:pPr>
  </w:style>
  <w:style w:type="character" w:customStyle="1" w:styleId="afffd">
    <w:name w:val="כניסה בגוף טקסט תו"/>
    <w:basedOn w:val="a2"/>
    <w:link w:val="afffc"/>
    <w:semiHidden/>
    <w:rsid w:val="002235A9"/>
    <w:rPr>
      <w:sz w:val="24"/>
      <w:szCs w:val="24"/>
    </w:rPr>
  </w:style>
  <w:style w:type="paragraph" w:styleId="2e">
    <w:name w:val="Body Text Indent 2"/>
    <w:basedOn w:val="a1"/>
    <w:link w:val="2f"/>
    <w:semiHidden/>
    <w:unhideWhenUsed/>
    <w:rsid w:val="002235A9"/>
    <w:pPr>
      <w:spacing w:after="120" w:line="480" w:lineRule="auto"/>
      <w:ind w:left="283"/>
    </w:pPr>
  </w:style>
  <w:style w:type="character" w:customStyle="1" w:styleId="2f">
    <w:name w:val="כניסה בגוף טקסט 2 תו"/>
    <w:basedOn w:val="a2"/>
    <w:link w:val="2e"/>
    <w:semiHidden/>
    <w:rsid w:val="002235A9"/>
    <w:rPr>
      <w:sz w:val="24"/>
      <w:szCs w:val="24"/>
    </w:rPr>
  </w:style>
  <w:style w:type="paragraph" w:styleId="3c">
    <w:name w:val="Body Text Indent 3"/>
    <w:basedOn w:val="a1"/>
    <w:link w:val="3d"/>
    <w:semiHidden/>
    <w:unhideWhenUsed/>
    <w:rsid w:val="002235A9"/>
    <w:pPr>
      <w:spacing w:after="120"/>
      <w:ind w:left="283"/>
    </w:pPr>
    <w:rPr>
      <w:sz w:val="16"/>
      <w:szCs w:val="16"/>
    </w:rPr>
  </w:style>
  <w:style w:type="character" w:customStyle="1" w:styleId="3d">
    <w:name w:val="כניסה בגוף טקסט 3 תו"/>
    <w:basedOn w:val="a2"/>
    <w:link w:val="3c"/>
    <w:semiHidden/>
    <w:rsid w:val="002235A9"/>
    <w:rPr>
      <w:sz w:val="16"/>
      <w:szCs w:val="16"/>
    </w:rPr>
  </w:style>
  <w:style w:type="paragraph" w:styleId="afffe">
    <w:name w:val="Normal Indent"/>
    <w:basedOn w:val="a1"/>
    <w:semiHidden/>
    <w:unhideWhenUsed/>
    <w:rsid w:val="002235A9"/>
    <w:pPr>
      <w:ind w:left="720"/>
    </w:pPr>
  </w:style>
  <w:style w:type="paragraph" w:styleId="affff">
    <w:name w:val="Body Text First Indent"/>
    <w:basedOn w:val="af2"/>
    <w:link w:val="affff0"/>
    <w:rsid w:val="002235A9"/>
    <w:pPr>
      <w:spacing w:after="0"/>
      <w:ind w:firstLine="360"/>
    </w:pPr>
  </w:style>
  <w:style w:type="character" w:customStyle="1" w:styleId="affff0">
    <w:name w:val="כניסת שורה ראשונה בגוף טקסט תו"/>
    <w:basedOn w:val="af3"/>
    <w:link w:val="affff"/>
    <w:rsid w:val="002235A9"/>
    <w:rPr>
      <w:sz w:val="24"/>
      <w:szCs w:val="24"/>
    </w:rPr>
  </w:style>
  <w:style w:type="paragraph" w:styleId="2f0">
    <w:name w:val="Body Text First Indent 2"/>
    <w:basedOn w:val="afffc"/>
    <w:link w:val="2f1"/>
    <w:semiHidden/>
    <w:unhideWhenUsed/>
    <w:rsid w:val="002235A9"/>
    <w:pPr>
      <w:spacing w:after="0"/>
      <w:ind w:left="360" w:firstLine="360"/>
    </w:pPr>
  </w:style>
  <w:style w:type="character" w:customStyle="1" w:styleId="2f1">
    <w:name w:val="כניסת שורה ראשונה בגוף טקסט 2 תו"/>
    <w:basedOn w:val="afffd"/>
    <w:link w:val="2f0"/>
    <w:semiHidden/>
    <w:rsid w:val="002235A9"/>
    <w:rPr>
      <w:sz w:val="24"/>
      <w:szCs w:val="24"/>
    </w:rPr>
  </w:style>
  <w:style w:type="paragraph" w:styleId="HTML2">
    <w:name w:val="HTML Address"/>
    <w:basedOn w:val="a1"/>
    <w:link w:val="HTML3"/>
    <w:semiHidden/>
    <w:unhideWhenUsed/>
    <w:rsid w:val="002235A9"/>
    <w:rPr>
      <w:i/>
      <w:iCs/>
    </w:rPr>
  </w:style>
  <w:style w:type="character" w:customStyle="1" w:styleId="HTML3">
    <w:name w:val="כתובת HTML תו"/>
    <w:basedOn w:val="a2"/>
    <w:link w:val="HTML2"/>
    <w:semiHidden/>
    <w:rsid w:val="002235A9"/>
    <w:rPr>
      <w:i/>
      <w:iCs/>
      <w:sz w:val="24"/>
      <w:szCs w:val="24"/>
    </w:rPr>
  </w:style>
  <w:style w:type="paragraph" w:styleId="affff1">
    <w:name w:val="envelope address"/>
    <w:basedOn w:val="a1"/>
    <w:semiHidden/>
    <w:unhideWhenUsed/>
    <w:rsid w:val="002235A9"/>
    <w:pPr>
      <w:framePr w:w="7920" w:h="1980" w:hRule="exact" w:hSpace="180" w:wrap="auto" w:hAnchor="page" w:xAlign="center" w:yAlign="bottom"/>
      <w:ind w:left="2880"/>
    </w:pPr>
    <w:rPr>
      <w:rFonts w:asciiTheme="majorHAnsi" w:eastAsiaTheme="majorEastAsia" w:hAnsiTheme="majorHAnsi" w:cstheme="majorBidi"/>
    </w:rPr>
  </w:style>
  <w:style w:type="paragraph" w:styleId="affff2">
    <w:name w:val="envelope return"/>
    <w:basedOn w:val="a1"/>
    <w:semiHidden/>
    <w:unhideWhenUsed/>
    <w:rsid w:val="002235A9"/>
    <w:rPr>
      <w:rFonts w:asciiTheme="majorHAnsi" w:eastAsiaTheme="majorEastAsia" w:hAnsiTheme="majorHAnsi" w:cstheme="majorBidi"/>
      <w:sz w:val="20"/>
      <w:szCs w:val="20"/>
    </w:rPr>
  </w:style>
  <w:style w:type="paragraph" w:styleId="affff3">
    <w:name w:val="No Spacing"/>
    <w:uiPriority w:val="1"/>
    <w:qFormat/>
    <w:rsid w:val="002235A9"/>
    <w:pPr>
      <w:bidi/>
    </w:pPr>
    <w:rPr>
      <w:sz w:val="24"/>
      <w:szCs w:val="24"/>
    </w:rPr>
  </w:style>
  <w:style w:type="character" w:styleId="HTML4">
    <w:name w:val="HTML Typewriter"/>
    <w:basedOn w:val="a2"/>
    <w:semiHidden/>
    <w:unhideWhenUsed/>
    <w:rsid w:val="002235A9"/>
    <w:rPr>
      <w:rFonts w:ascii="Consolas" w:hAnsi="Consolas"/>
      <w:sz w:val="20"/>
      <w:szCs w:val="20"/>
    </w:rPr>
  </w:style>
  <w:style w:type="paragraph" w:styleId="affff4">
    <w:name w:val="Document Map"/>
    <w:basedOn w:val="a1"/>
    <w:link w:val="affff5"/>
    <w:semiHidden/>
    <w:unhideWhenUsed/>
    <w:rsid w:val="002235A9"/>
    <w:rPr>
      <w:rFonts w:ascii="Tahoma" w:hAnsi="Tahoma" w:cs="Tahoma"/>
      <w:sz w:val="16"/>
      <w:szCs w:val="16"/>
    </w:rPr>
  </w:style>
  <w:style w:type="character" w:customStyle="1" w:styleId="affff5">
    <w:name w:val="מפת מסמך תו"/>
    <w:basedOn w:val="a2"/>
    <w:link w:val="affff4"/>
    <w:semiHidden/>
    <w:rsid w:val="002235A9"/>
    <w:rPr>
      <w:rFonts w:ascii="Tahoma" w:hAnsi="Tahoma" w:cs="Tahoma"/>
      <w:sz w:val="16"/>
      <w:szCs w:val="16"/>
    </w:rPr>
  </w:style>
  <w:style w:type="character" w:styleId="HTML5">
    <w:name w:val="HTML Keyboard"/>
    <w:basedOn w:val="a2"/>
    <w:semiHidden/>
    <w:unhideWhenUsed/>
    <w:rsid w:val="002235A9"/>
    <w:rPr>
      <w:rFonts w:ascii="Consolas" w:hAnsi="Consolas"/>
      <w:sz w:val="20"/>
      <w:szCs w:val="20"/>
    </w:rPr>
  </w:style>
  <w:style w:type="paragraph" w:styleId="affff6">
    <w:name w:val="annotation subject"/>
    <w:basedOn w:val="a8"/>
    <w:next w:val="a8"/>
    <w:link w:val="affff7"/>
    <w:semiHidden/>
    <w:unhideWhenUsed/>
    <w:rsid w:val="002235A9"/>
    <w:rPr>
      <w:rFonts w:ascii="David" w:eastAsia="David" w:hAnsi="David" w:cs="David"/>
      <w:b/>
      <w:bCs/>
    </w:rPr>
  </w:style>
  <w:style w:type="character" w:customStyle="1" w:styleId="a9">
    <w:name w:val="טקסט הערה תו"/>
    <w:basedOn w:val="a2"/>
    <w:link w:val="a8"/>
    <w:semiHidden/>
    <w:rsid w:val="002235A9"/>
    <w:rPr>
      <w:rFonts w:ascii="Times New Roman" w:eastAsia="Times New Roman" w:hAnsi="Times New Roman" w:cs="Times New Roman"/>
    </w:rPr>
  </w:style>
  <w:style w:type="character" w:customStyle="1" w:styleId="affff7">
    <w:name w:val="נושא הערה תו"/>
    <w:basedOn w:val="a9"/>
    <w:link w:val="affff6"/>
    <w:semiHidden/>
    <w:rsid w:val="002235A9"/>
    <w:rPr>
      <w:rFonts w:ascii="Times New Roman" w:eastAsia="Times New Roman" w:hAnsi="Times New Roman" w:cs="Times New Roman"/>
      <w:b/>
      <w:bCs/>
    </w:rPr>
  </w:style>
  <w:style w:type="table" w:styleId="affff8">
    <w:name w:val="Table Theme"/>
    <w:basedOn w:val="a3"/>
    <w:semiHidden/>
    <w:unhideWhenUsed/>
    <w:rsid w:val="002235A9"/>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Closing"/>
    <w:basedOn w:val="a1"/>
    <w:link w:val="affffa"/>
    <w:semiHidden/>
    <w:unhideWhenUsed/>
    <w:rsid w:val="002235A9"/>
    <w:pPr>
      <w:ind w:left="4252"/>
    </w:pPr>
  </w:style>
  <w:style w:type="character" w:customStyle="1" w:styleId="affffa">
    <w:name w:val="סיום תו"/>
    <w:basedOn w:val="a2"/>
    <w:link w:val="affff9"/>
    <w:semiHidden/>
    <w:rsid w:val="002235A9"/>
    <w:rPr>
      <w:sz w:val="24"/>
      <w:szCs w:val="24"/>
    </w:rPr>
  </w:style>
  <w:style w:type="table" w:styleId="1a">
    <w:name w:val="Table Columns 1"/>
    <w:basedOn w:val="a3"/>
    <w:semiHidden/>
    <w:unhideWhenUsed/>
    <w:rsid w:val="002235A9"/>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3"/>
    <w:semiHidden/>
    <w:unhideWhenUsed/>
    <w:rsid w:val="002235A9"/>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3"/>
    <w:semiHidden/>
    <w:unhideWhenUsed/>
    <w:rsid w:val="002235A9"/>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3"/>
    <w:semiHidden/>
    <w:unhideWhenUsed/>
    <w:rsid w:val="002235A9"/>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2235A9"/>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b">
    <w:name w:val="List Paragraph"/>
    <w:basedOn w:val="a1"/>
    <w:uiPriority w:val="34"/>
    <w:qFormat/>
    <w:rsid w:val="002235A9"/>
    <w:pPr>
      <w:ind w:left="720"/>
      <w:contextualSpacing/>
    </w:pPr>
  </w:style>
  <w:style w:type="paragraph" w:styleId="affffc">
    <w:name w:val="Quote"/>
    <w:basedOn w:val="a1"/>
    <w:next w:val="a1"/>
    <w:link w:val="affffd"/>
    <w:uiPriority w:val="29"/>
    <w:qFormat/>
    <w:rsid w:val="002235A9"/>
    <w:pPr>
      <w:spacing w:before="200" w:after="160"/>
      <w:ind w:left="864" w:right="864"/>
      <w:jc w:val="center"/>
    </w:pPr>
    <w:rPr>
      <w:i/>
      <w:iCs/>
      <w:color w:val="404040" w:themeColor="text1" w:themeTint="BF"/>
    </w:rPr>
  </w:style>
  <w:style w:type="character" w:customStyle="1" w:styleId="affffd">
    <w:name w:val="ציטוט תו"/>
    <w:basedOn w:val="a2"/>
    <w:link w:val="affffc"/>
    <w:uiPriority w:val="29"/>
    <w:rsid w:val="002235A9"/>
    <w:rPr>
      <w:i/>
      <w:iCs/>
      <w:color w:val="404040" w:themeColor="text1" w:themeTint="BF"/>
      <w:sz w:val="24"/>
      <w:szCs w:val="24"/>
    </w:rPr>
  </w:style>
  <w:style w:type="paragraph" w:styleId="affffe">
    <w:name w:val="Intense Quote"/>
    <w:basedOn w:val="a1"/>
    <w:next w:val="a1"/>
    <w:link w:val="afffff"/>
    <w:uiPriority w:val="30"/>
    <w:qFormat/>
    <w:rsid w:val="002235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
    <w:name w:val="ציטוט חזק תו"/>
    <w:basedOn w:val="a2"/>
    <w:link w:val="affffe"/>
    <w:uiPriority w:val="30"/>
    <w:rsid w:val="002235A9"/>
    <w:rPr>
      <w:i/>
      <w:iCs/>
      <w:color w:val="4F81BD" w:themeColor="accent1"/>
      <w:sz w:val="24"/>
      <w:szCs w:val="24"/>
    </w:rPr>
  </w:style>
  <w:style w:type="character" w:styleId="HTML6">
    <w:name w:val="HTML Acronym"/>
    <w:basedOn w:val="a2"/>
    <w:semiHidden/>
    <w:unhideWhenUsed/>
    <w:rsid w:val="002235A9"/>
  </w:style>
  <w:style w:type="paragraph" w:styleId="afffff0">
    <w:name w:val="List"/>
    <w:basedOn w:val="a1"/>
    <w:semiHidden/>
    <w:unhideWhenUsed/>
    <w:rsid w:val="002235A9"/>
    <w:pPr>
      <w:ind w:left="283" w:hanging="283"/>
      <w:contextualSpacing/>
    </w:pPr>
  </w:style>
  <w:style w:type="paragraph" w:styleId="2f3">
    <w:name w:val="List 2"/>
    <w:basedOn w:val="a1"/>
    <w:semiHidden/>
    <w:unhideWhenUsed/>
    <w:rsid w:val="002235A9"/>
    <w:pPr>
      <w:ind w:left="566" w:hanging="283"/>
      <w:contextualSpacing/>
    </w:pPr>
  </w:style>
  <w:style w:type="paragraph" w:styleId="3f">
    <w:name w:val="List 3"/>
    <w:basedOn w:val="a1"/>
    <w:semiHidden/>
    <w:unhideWhenUsed/>
    <w:rsid w:val="002235A9"/>
    <w:pPr>
      <w:ind w:left="849" w:hanging="283"/>
      <w:contextualSpacing/>
    </w:pPr>
  </w:style>
  <w:style w:type="paragraph" w:styleId="49">
    <w:name w:val="List 4"/>
    <w:basedOn w:val="a1"/>
    <w:rsid w:val="002235A9"/>
    <w:pPr>
      <w:ind w:left="1132" w:hanging="283"/>
      <w:contextualSpacing/>
    </w:pPr>
  </w:style>
  <w:style w:type="paragraph" w:styleId="58">
    <w:name w:val="List 5"/>
    <w:basedOn w:val="a1"/>
    <w:rsid w:val="002235A9"/>
    <w:pPr>
      <w:ind w:left="1415" w:hanging="283"/>
      <w:contextualSpacing/>
    </w:pPr>
  </w:style>
  <w:style w:type="table" w:styleId="afffff1">
    <w:name w:val="Light List"/>
    <w:basedOn w:val="a3"/>
    <w:uiPriority w:val="61"/>
    <w:semiHidden/>
    <w:unhideWhenUsed/>
    <w:rsid w:val="002235A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2235A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2235A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2235A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2235A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2235A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2235A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b">
    <w:name w:val="Table List 1"/>
    <w:basedOn w:val="a3"/>
    <w:semiHidden/>
    <w:unhideWhenUsed/>
    <w:rsid w:val="002235A9"/>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List 2"/>
    <w:basedOn w:val="a3"/>
    <w:semiHidden/>
    <w:unhideWhenUsed/>
    <w:rsid w:val="002235A9"/>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List 3"/>
    <w:basedOn w:val="a3"/>
    <w:semiHidden/>
    <w:unhideWhenUsed/>
    <w:rsid w:val="002235A9"/>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3"/>
    <w:semiHidden/>
    <w:unhideWhenUsed/>
    <w:rsid w:val="002235A9"/>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2235A9"/>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2235A9"/>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2235A9"/>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2235A9"/>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c">
    <w:name w:val="Medium List 1"/>
    <w:basedOn w:val="a3"/>
    <w:uiPriority w:val="65"/>
    <w:semiHidden/>
    <w:unhideWhenUsed/>
    <w:rsid w:val="002235A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2235A9"/>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2235A9"/>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2235A9"/>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2235A9"/>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2235A9"/>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2235A9"/>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5">
    <w:name w:val="Medium List 2"/>
    <w:basedOn w:val="a3"/>
    <w:uiPriority w:val="66"/>
    <w:semiHidden/>
    <w:unhideWhenUsed/>
    <w:rsid w:val="002235A9"/>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2235A9"/>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2235A9"/>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2235A9"/>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2235A9"/>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2235A9"/>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2235A9"/>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2">
    <w:name w:val="Dark List"/>
    <w:basedOn w:val="a3"/>
    <w:uiPriority w:val="70"/>
    <w:semiHidden/>
    <w:unhideWhenUsed/>
    <w:rsid w:val="002235A9"/>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2235A9"/>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2235A9"/>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2235A9"/>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2235A9"/>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2235A9"/>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2235A9"/>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2235A9"/>
    <w:pPr>
      <w:numPr>
        <w:numId w:val="18"/>
      </w:numPr>
      <w:contextualSpacing/>
    </w:pPr>
  </w:style>
  <w:style w:type="paragraph" w:styleId="2">
    <w:name w:val="List Number 2"/>
    <w:basedOn w:val="a1"/>
    <w:semiHidden/>
    <w:unhideWhenUsed/>
    <w:rsid w:val="002235A9"/>
    <w:pPr>
      <w:numPr>
        <w:numId w:val="19"/>
      </w:numPr>
      <w:contextualSpacing/>
    </w:pPr>
  </w:style>
  <w:style w:type="paragraph" w:styleId="3">
    <w:name w:val="List Number 3"/>
    <w:basedOn w:val="a1"/>
    <w:semiHidden/>
    <w:unhideWhenUsed/>
    <w:rsid w:val="002235A9"/>
    <w:pPr>
      <w:numPr>
        <w:numId w:val="20"/>
      </w:numPr>
      <w:contextualSpacing/>
    </w:pPr>
  </w:style>
  <w:style w:type="paragraph" w:styleId="4">
    <w:name w:val="List Number 4"/>
    <w:basedOn w:val="a1"/>
    <w:semiHidden/>
    <w:unhideWhenUsed/>
    <w:rsid w:val="002235A9"/>
    <w:pPr>
      <w:numPr>
        <w:numId w:val="21"/>
      </w:numPr>
      <w:contextualSpacing/>
    </w:pPr>
  </w:style>
  <w:style w:type="paragraph" w:styleId="5">
    <w:name w:val="List Number 5"/>
    <w:basedOn w:val="a1"/>
    <w:semiHidden/>
    <w:unhideWhenUsed/>
    <w:rsid w:val="002235A9"/>
    <w:pPr>
      <w:numPr>
        <w:numId w:val="22"/>
      </w:numPr>
      <w:contextualSpacing/>
    </w:pPr>
  </w:style>
  <w:style w:type="paragraph" w:styleId="a0">
    <w:name w:val="List Bullet"/>
    <w:basedOn w:val="a1"/>
    <w:semiHidden/>
    <w:unhideWhenUsed/>
    <w:rsid w:val="002235A9"/>
    <w:pPr>
      <w:numPr>
        <w:numId w:val="23"/>
      </w:numPr>
      <w:contextualSpacing/>
    </w:pPr>
  </w:style>
  <w:style w:type="paragraph" w:styleId="20">
    <w:name w:val="List Bullet 2"/>
    <w:basedOn w:val="a1"/>
    <w:semiHidden/>
    <w:unhideWhenUsed/>
    <w:rsid w:val="002235A9"/>
    <w:pPr>
      <w:numPr>
        <w:numId w:val="24"/>
      </w:numPr>
      <w:contextualSpacing/>
    </w:pPr>
  </w:style>
  <w:style w:type="paragraph" w:styleId="30">
    <w:name w:val="List Bullet 3"/>
    <w:basedOn w:val="a1"/>
    <w:semiHidden/>
    <w:unhideWhenUsed/>
    <w:rsid w:val="002235A9"/>
    <w:pPr>
      <w:numPr>
        <w:numId w:val="25"/>
      </w:numPr>
      <w:contextualSpacing/>
    </w:pPr>
  </w:style>
  <w:style w:type="paragraph" w:styleId="40">
    <w:name w:val="List Bullet 4"/>
    <w:basedOn w:val="a1"/>
    <w:semiHidden/>
    <w:unhideWhenUsed/>
    <w:rsid w:val="002235A9"/>
    <w:pPr>
      <w:numPr>
        <w:numId w:val="26"/>
      </w:numPr>
      <w:contextualSpacing/>
    </w:pPr>
  </w:style>
  <w:style w:type="paragraph" w:styleId="50">
    <w:name w:val="List Bullet 5"/>
    <w:basedOn w:val="a1"/>
    <w:semiHidden/>
    <w:unhideWhenUsed/>
    <w:rsid w:val="002235A9"/>
    <w:pPr>
      <w:numPr>
        <w:numId w:val="27"/>
      </w:numPr>
      <w:contextualSpacing/>
    </w:pPr>
  </w:style>
  <w:style w:type="table" w:styleId="afffff3">
    <w:name w:val="Colorful List"/>
    <w:basedOn w:val="a3"/>
    <w:uiPriority w:val="72"/>
    <w:semiHidden/>
    <w:unhideWhenUsed/>
    <w:rsid w:val="002235A9"/>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2235A9"/>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2235A9"/>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2235A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2235A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2235A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2235A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4">
    <w:name w:val="table of figures"/>
    <w:basedOn w:val="a1"/>
    <w:next w:val="a1"/>
    <w:semiHidden/>
    <w:unhideWhenUsed/>
    <w:rsid w:val="002235A9"/>
  </w:style>
  <w:style w:type="paragraph" w:styleId="afffff5">
    <w:name w:val="table of authorities"/>
    <w:basedOn w:val="a1"/>
    <w:next w:val="a1"/>
    <w:semiHidden/>
    <w:unhideWhenUsed/>
    <w:rsid w:val="002235A9"/>
    <w:pPr>
      <w:ind w:left="240" w:hanging="240"/>
    </w:pPr>
  </w:style>
  <w:style w:type="table" w:styleId="afffff6">
    <w:name w:val="Light Grid"/>
    <w:basedOn w:val="a3"/>
    <w:uiPriority w:val="62"/>
    <w:semiHidden/>
    <w:unhideWhenUsed/>
    <w:rsid w:val="002235A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2235A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2235A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2235A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2235A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2235A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2235A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2235A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d">
    <w:name w:val="Medium Grid 1"/>
    <w:basedOn w:val="a3"/>
    <w:uiPriority w:val="67"/>
    <w:semiHidden/>
    <w:unhideWhenUsed/>
    <w:rsid w:val="002235A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2235A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2235A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2235A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2235A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2235A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6">
    <w:name w:val="Medium Grid 2"/>
    <w:basedOn w:val="a3"/>
    <w:uiPriority w:val="68"/>
    <w:semiHidden/>
    <w:unhideWhenUsed/>
    <w:rsid w:val="002235A9"/>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2235A9"/>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2235A9"/>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2235A9"/>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2235A9"/>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2235A9"/>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2235A9"/>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1">
    <w:name w:val="Medium Grid 3"/>
    <w:basedOn w:val="a3"/>
    <w:uiPriority w:val="69"/>
    <w:semiHidden/>
    <w:unhideWhenUsed/>
    <w:rsid w:val="002235A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2235A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2235A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2235A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2235A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2235A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2235A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e">
    <w:name w:val="Table Grid 1"/>
    <w:basedOn w:val="a3"/>
    <w:semiHidden/>
    <w:unhideWhenUsed/>
    <w:rsid w:val="002235A9"/>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3"/>
    <w:semiHidden/>
    <w:unhideWhenUsed/>
    <w:rsid w:val="002235A9"/>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3"/>
    <w:semiHidden/>
    <w:unhideWhenUsed/>
    <w:rsid w:val="002235A9"/>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3"/>
    <w:semiHidden/>
    <w:unhideWhenUsed/>
    <w:rsid w:val="002235A9"/>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2235A9"/>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2235A9"/>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2235A9"/>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2235A9"/>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7">
    <w:name w:val="Grid Table Light"/>
    <w:basedOn w:val="a3"/>
    <w:uiPriority w:val="40"/>
    <w:rsid w:val="002235A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8">
    <w:name w:val="Colorful Grid"/>
    <w:basedOn w:val="a3"/>
    <w:uiPriority w:val="73"/>
    <w:semiHidden/>
    <w:unhideWhenUsed/>
    <w:rsid w:val="002235A9"/>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2235A9"/>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2235A9"/>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2235A9"/>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2235A9"/>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2235A9"/>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2235A9"/>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9">
    <w:name w:val="Date"/>
    <w:basedOn w:val="a1"/>
    <w:next w:val="a1"/>
    <w:link w:val="afffffa"/>
    <w:rsid w:val="002235A9"/>
  </w:style>
  <w:style w:type="character" w:customStyle="1" w:styleId="afffffa">
    <w:name w:val="תאריך תו"/>
    <w:basedOn w:val="a2"/>
    <w:link w:val="afffff9"/>
    <w:rsid w:val="002235A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042442459">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customXml" Target="../customXml/item11.xml"/><Relationship Id="rId17" Type="http://schemas.openxmlformats.org/officeDocument/2006/relationships/footnotes" Target="footnotes.xm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webSettings" Target="webSetting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customXml" Target="../customXml/item10.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settings" Target="settings.xm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customXml" Target="../customXml/item9.xml"/><Relationship Id="rId19" Type="http://schemas.openxmlformats.org/officeDocument/2006/relationships/image" Target="media/image1.jpg"/><Relationship Id="rId4" Type="http://schemas.openxmlformats.org/officeDocument/2006/relationships/customXml" Target="../customXml/item3.xml"/><Relationship Id="rId9" Type="http://schemas.openxmlformats.org/officeDocument/2006/relationships/customXml" Target="../customXml/item8.xml"/><Relationship Id="rId14" Type="http://schemas.openxmlformats.org/officeDocument/2006/relationships/styles" Target="styles.xml"/><Relationship Id="rId22" Type="http://schemas.openxmlformats.org/officeDocument/2006/relationships/footer" Target="footer1.xml"/><Relationship Id="rId27"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9EDD105CE22463699AABBB0BE0A67B0"/>
        <w:category>
          <w:name w:val="כללי"/>
          <w:gallery w:val="placeholder"/>
        </w:category>
        <w:types>
          <w:type w:val="bbPlcHdr"/>
        </w:types>
        <w:behaviors>
          <w:behavior w:val="content"/>
        </w:behaviors>
        <w:guid w:val="{CAD53A14-A3A4-4D17-B446-D74D98D105BC}"/>
      </w:docPartPr>
      <w:docPartBody>
        <w:p w:rsidR="00BC015B" w:rsidRDefault="00BB569D" w:rsidP="00BB569D">
          <w:pPr>
            <w:pStyle w:val="69EDD105CE22463699AABBB0BE0A67B05"/>
          </w:pPr>
          <w:r>
            <w:rPr>
              <w:b/>
              <w:bCs/>
              <w:sz w:val="26"/>
              <w:szCs w:val="26"/>
              <w:rtl/>
            </w:rPr>
            <w:t xml:space="preserve">תאריך דיון </w:t>
          </w:r>
        </w:p>
      </w:docPartBody>
    </w:docPart>
    <w:docPart>
      <w:docPartPr>
        <w:name w:val="59FF5ADFC4AC4205BD6298256BE1C19D"/>
        <w:category>
          <w:name w:val="כללי"/>
          <w:gallery w:val="placeholder"/>
        </w:category>
        <w:types>
          <w:type w:val="bbPlcHdr"/>
        </w:types>
        <w:behaviors>
          <w:behavior w:val="content"/>
        </w:behaviors>
        <w:guid w:val="{60156B99-9308-460C-A77C-11AD11551F01}"/>
      </w:docPartPr>
      <w:docPartBody>
        <w:p w:rsidR="00BB1784" w:rsidRDefault="00BB569D" w:rsidP="00BB569D">
          <w:pPr>
            <w:pStyle w:val="59FF5ADFC4AC4205BD6298256BE1C19D"/>
          </w:pPr>
          <w:r>
            <w:rPr>
              <w:b/>
              <w:bCs/>
              <w:sz w:val="26"/>
              <w:szCs w:val="26"/>
              <w:rtl/>
            </w:rPr>
            <w:t>תאריך היום עברי</w:t>
          </w:r>
        </w:p>
      </w:docPartBody>
    </w:docPart>
    <w:docPart>
      <w:docPartPr>
        <w:name w:val="C953D767A6F24927A9D949CEA759FD68"/>
        <w:category>
          <w:name w:val="כללי"/>
          <w:gallery w:val="placeholder"/>
        </w:category>
        <w:types>
          <w:type w:val="bbPlcHdr"/>
        </w:types>
        <w:behaviors>
          <w:behavior w:val="content"/>
        </w:behaviors>
        <w:guid w:val="{5B1D1F03-4EB4-4B2D-89D9-1FC5504CA76A}"/>
      </w:docPartPr>
      <w:docPartBody>
        <w:p w:rsidR="00A32C33" w:rsidRDefault="00BB1784" w:rsidP="00BB1784">
          <w:pPr>
            <w:pStyle w:val="C953D767A6F24927A9D949CEA759FD68"/>
          </w:pPr>
          <w:r w:rsidRPr="002A7028">
            <w:rPr>
              <w:rFonts w:cs="David"/>
              <w:b/>
              <w:bCs/>
              <w:rtl/>
            </w:rPr>
            <w:t>שם פרטי חותם</w:t>
          </w:r>
        </w:p>
      </w:docPartBody>
    </w:docPart>
    <w:docPart>
      <w:docPartPr>
        <w:name w:val="4CC9CB1C42CE419AB7557C9E27DE928B"/>
        <w:category>
          <w:name w:val="כללי"/>
          <w:gallery w:val="placeholder"/>
        </w:category>
        <w:types>
          <w:type w:val="bbPlcHdr"/>
        </w:types>
        <w:behaviors>
          <w:behavior w:val="content"/>
        </w:behaviors>
        <w:guid w:val="{6C6AD70B-1AA4-4483-9245-FE170EBA8C5A}"/>
      </w:docPartPr>
      <w:docPartBody>
        <w:p w:rsidR="00A32C33" w:rsidRDefault="00BB1784" w:rsidP="00BB1784">
          <w:pPr>
            <w:pStyle w:val="4CC9CB1C42CE419AB7557C9E27DE928B"/>
          </w:pPr>
          <w:r w:rsidRPr="002A7028">
            <w:rPr>
              <w:rFonts w:cs="David"/>
              <w:b/>
              <w:bCs/>
              <w:rtl/>
            </w:rPr>
            <w:t>שם משפחה חותם</w:t>
          </w:r>
        </w:p>
      </w:docPartBody>
    </w:docPart>
    <w:docPart>
      <w:docPartPr>
        <w:name w:val="85B5E2A0AFA5447DB204F21078B505A0"/>
        <w:category>
          <w:name w:val="כללי"/>
          <w:gallery w:val="placeholder"/>
        </w:category>
        <w:types>
          <w:type w:val="bbPlcHdr"/>
        </w:types>
        <w:behaviors>
          <w:behavior w:val="content"/>
        </w:behaviors>
        <w:guid w:val="{C2BD86E3-07CE-4617-A707-61E90C6DC28F}"/>
      </w:docPartPr>
      <w:docPartBody>
        <w:p w:rsidR="00A32C33" w:rsidRDefault="00BB1784" w:rsidP="00BB1784">
          <w:pPr>
            <w:pStyle w:val="85B5E2A0AFA5447DB204F21078B505A0"/>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1843"/>
    <w:rsid w:val="00244101"/>
    <w:rsid w:val="004D4575"/>
    <w:rsid w:val="00A32C33"/>
    <w:rsid w:val="00B3794A"/>
    <w:rsid w:val="00BB1784"/>
    <w:rsid w:val="00BB569D"/>
    <w:rsid w:val="00BC015B"/>
    <w:rsid w:val="00C11843"/>
    <w:rsid w:val="00C4640D"/>
    <w:rsid w:val="00FA6AD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A6ADC"/>
    <w:rPr>
      <w:color w:val="808080"/>
    </w:rPr>
  </w:style>
  <w:style w:type="paragraph" w:customStyle="1" w:styleId="69EDD105CE22463699AABBB0BE0A67B0">
    <w:name w:val="69EDD105CE22463699AABBB0BE0A67B0"/>
    <w:rsid w:val="00BC015B"/>
    <w:pPr>
      <w:tabs>
        <w:tab w:val="center" w:pos="4153"/>
        <w:tab w:val="right" w:pos="8306"/>
      </w:tabs>
      <w:bidi/>
      <w:spacing w:after="0" w:line="240" w:lineRule="auto"/>
    </w:pPr>
    <w:rPr>
      <w:rFonts w:ascii="David" w:eastAsia="David" w:hAnsi="David" w:cs="David"/>
      <w:sz w:val="24"/>
      <w:szCs w:val="24"/>
    </w:rPr>
  </w:style>
  <w:style w:type="paragraph" w:customStyle="1" w:styleId="69EDD105CE22463699AABBB0BE0A67B01">
    <w:name w:val="69EDD105CE22463699AABBB0BE0A67B01"/>
    <w:rsid w:val="00244101"/>
    <w:pPr>
      <w:tabs>
        <w:tab w:val="center" w:pos="4153"/>
        <w:tab w:val="right" w:pos="8306"/>
      </w:tabs>
      <w:bidi/>
      <w:spacing w:after="0" w:line="240" w:lineRule="auto"/>
    </w:pPr>
    <w:rPr>
      <w:rFonts w:ascii="David" w:eastAsia="David" w:hAnsi="David" w:cs="David"/>
      <w:sz w:val="24"/>
      <w:szCs w:val="24"/>
    </w:rPr>
  </w:style>
  <w:style w:type="paragraph" w:customStyle="1" w:styleId="69EDD105CE22463699AABBB0BE0A67B02">
    <w:name w:val="69EDD105CE22463699AABBB0BE0A67B02"/>
    <w:rsid w:val="00B3794A"/>
    <w:pPr>
      <w:tabs>
        <w:tab w:val="center" w:pos="4153"/>
        <w:tab w:val="right" w:pos="8306"/>
      </w:tabs>
      <w:bidi/>
      <w:spacing w:after="0" w:line="240" w:lineRule="auto"/>
    </w:pPr>
    <w:rPr>
      <w:rFonts w:ascii="David" w:eastAsia="David" w:hAnsi="David" w:cs="David"/>
      <w:sz w:val="24"/>
      <w:szCs w:val="24"/>
    </w:rPr>
  </w:style>
  <w:style w:type="paragraph" w:customStyle="1" w:styleId="69EDD105CE22463699AABBB0BE0A67B03">
    <w:name w:val="69EDD105CE22463699AABBB0BE0A67B03"/>
    <w:rsid w:val="00C4640D"/>
    <w:pPr>
      <w:tabs>
        <w:tab w:val="center" w:pos="4153"/>
        <w:tab w:val="right" w:pos="8306"/>
      </w:tabs>
      <w:bidi/>
      <w:spacing w:after="0" w:line="240" w:lineRule="auto"/>
    </w:pPr>
    <w:rPr>
      <w:rFonts w:ascii="David" w:eastAsia="David" w:hAnsi="David" w:cs="David"/>
      <w:sz w:val="24"/>
      <w:szCs w:val="24"/>
    </w:rPr>
  </w:style>
  <w:style w:type="paragraph" w:customStyle="1" w:styleId="69EDD105CE22463699AABBB0BE0A67B04">
    <w:name w:val="69EDD105CE22463699AABBB0BE0A67B04"/>
    <w:rsid w:val="00BB569D"/>
    <w:pPr>
      <w:tabs>
        <w:tab w:val="center" w:pos="4153"/>
        <w:tab w:val="right" w:pos="8306"/>
      </w:tabs>
      <w:bidi/>
      <w:spacing w:after="0" w:line="240" w:lineRule="auto"/>
    </w:pPr>
    <w:rPr>
      <w:rFonts w:ascii="David" w:eastAsia="David" w:hAnsi="David" w:cs="David"/>
      <w:sz w:val="24"/>
      <w:szCs w:val="24"/>
    </w:rPr>
  </w:style>
  <w:style w:type="paragraph" w:customStyle="1" w:styleId="59FF5ADFC4AC4205BD6298256BE1C19D">
    <w:name w:val="59FF5ADFC4AC4205BD6298256BE1C19D"/>
    <w:rsid w:val="00BB569D"/>
    <w:pPr>
      <w:tabs>
        <w:tab w:val="center" w:pos="4153"/>
        <w:tab w:val="right" w:pos="8306"/>
      </w:tabs>
      <w:bidi/>
      <w:spacing w:after="0" w:line="240" w:lineRule="auto"/>
    </w:pPr>
    <w:rPr>
      <w:rFonts w:ascii="David" w:eastAsia="David" w:hAnsi="David" w:cs="David"/>
      <w:sz w:val="24"/>
      <w:szCs w:val="24"/>
    </w:rPr>
  </w:style>
  <w:style w:type="paragraph" w:customStyle="1" w:styleId="69EDD105CE22463699AABBB0BE0A67B05">
    <w:name w:val="69EDD105CE22463699AABBB0BE0A67B05"/>
    <w:rsid w:val="00BB569D"/>
    <w:pPr>
      <w:tabs>
        <w:tab w:val="center" w:pos="4153"/>
        <w:tab w:val="right" w:pos="8306"/>
      </w:tabs>
      <w:bidi/>
      <w:spacing w:after="0" w:line="240" w:lineRule="auto"/>
    </w:pPr>
    <w:rPr>
      <w:rFonts w:ascii="David" w:eastAsia="David" w:hAnsi="David" w:cs="David"/>
      <w:sz w:val="24"/>
      <w:szCs w:val="24"/>
    </w:rPr>
  </w:style>
  <w:style w:type="paragraph" w:customStyle="1" w:styleId="B1E372BB8F894991B2E99DAEA93C7F98">
    <w:name w:val="B1E372BB8F894991B2E99DAEA93C7F98"/>
    <w:rsid w:val="00BB1784"/>
    <w:pPr>
      <w:bidi/>
    </w:pPr>
  </w:style>
  <w:style w:type="paragraph" w:customStyle="1" w:styleId="A664229A38304E098E862961DC516052">
    <w:name w:val="A664229A38304E098E862961DC516052"/>
    <w:rsid w:val="00BB1784"/>
    <w:pPr>
      <w:bidi/>
    </w:pPr>
  </w:style>
  <w:style w:type="paragraph" w:customStyle="1" w:styleId="129D2B1893D2474EABDECB381F6F5EA2">
    <w:name w:val="129D2B1893D2474EABDECB381F6F5EA2"/>
    <w:rsid w:val="00BB1784"/>
    <w:pPr>
      <w:bidi/>
    </w:pPr>
  </w:style>
  <w:style w:type="paragraph" w:customStyle="1" w:styleId="11016FAD34834D428DAC67E7F6EF4644">
    <w:name w:val="11016FAD34834D428DAC67E7F6EF4644"/>
    <w:rsid w:val="00BB1784"/>
    <w:pPr>
      <w:bidi/>
    </w:pPr>
  </w:style>
  <w:style w:type="paragraph" w:customStyle="1" w:styleId="C7677DEEB52D4D49AF5C1C1905E24C56">
    <w:name w:val="C7677DEEB52D4D49AF5C1C1905E24C56"/>
    <w:rsid w:val="00BB1784"/>
    <w:pPr>
      <w:bidi/>
    </w:pPr>
  </w:style>
  <w:style w:type="paragraph" w:customStyle="1" w:styleId="F73D47ECB20A4983AE9BF590947A8A24">
    <w:name w:val="F73D47ECB20A4983AE9BF590947A8A24"/>
    <w:rsid w:val="00BB1784"/>
    <w:pPr>
      <w:bidi/>
    </w:pPr>
  </w:style>
  <w:style w:type="paragraph" w:customStyle="1" w:styleId="C953D767A6F24927A9D949CEA759FD68">
    <w:name w:val="C953D767A6F24927A9D949CEA759FD68"/>
    <w:rsid w:val="00BB1784"/>
    <w:pPr>
      <w:bidi/>
    </w:pPr>
  </w:style>
  <w:style w:type="paragraph" w:customStyle="1" w:styleId="4CC9CB1C42CE419AB7557C9E27DE928B">
    <w:name w:val="4CC9CB1C42CE419AB7557C9E27DE928B"/>
    <w:rsid w:val="00BB1784"/>
    <w:pPr>
      <w:bidi/>
    </w:pPr>
  </w:style>
  <w:style w:type="paragraph" w:customStyle="1" w:styleId="85B5E2A0AFA5447DB204F21078B505A0">
    <w:name w:val="85B5E2A0AFA5447DB204F21078B505A0"/>
    <w:rsid w:val="00BB1784"/>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ignatureDS>
  <dt_Signature>
    <UserUPN>025491861@GOV.IL</UserUPN>
    <FirstName>רון</FirstName>
    <LastName>סולקין</LastName>
    <DisplayName>רון סולקין</DisplayName>
    <SignatureGrafic>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</SignatureGrafic>
    <RoleID>11</RoleID>
    <TitleOrRoleName>שופט</TitleOrRoleName>
    <OrdinalNumber>1</OrdinalNumber>
  </dt_Signature>
</SignatureDS>
</file>

<file path=customXml/item10.xml><?xml version="1.0" encoding="utf-8"?>
<NewDataSet/>
</file>

<file path=customXml/item11.xml><?xml version="1.0" encoding="utf-8"?>
<NewDataSet/>
</file>

<file path=customXml/item2.xml><?xml version="1.0" encoding="utf-8"?>
<MeetingDS>
  <dt_Meeting>
    <MeetingID>87217160</MeetingID>
    <MeetingDate>2023-04-02T00:00:00+03:00</MeetingDate>
    <StartTime>13:30     </StartTime>
    <FinishTime>14:00     </FinishTime>
    <AllDayEvent>false</AllDayEvent>
    <Label>0</Label>
    <ShowTimeAs>0</ShowTimeAs>
    <Remark/>
    <MeetingTypeID>1</MeetingTypeID>
    <UserID>206748071@GOV.IL</UserID>
    <ChangeDate>2023-04-02T13:33:09.903+03:00</ChangeDate>
    <MeetingMode>1</MeetingMode>
    <IsVCMeeting>false</IsVCMeeting>
  </dt_Meeting>
  <dt_MeetingUser>
    <MeetingID>87217160</MeetingID>
    <UserID>025491861@GOV.IL</UserID>
    <ExchangeGUID>7e3f7924-e37e-41be-9b20-b1ef92d8195c.eml</ExchangeGUID>
    <OrdinalNumberID>0</OrdinalNumberID>
  </dt_MeetingUser>
  <dt_Sitting>
    <SittingID>94959385</SittingID>
    <MeetingID>87217160</MeetingID>
    <SittingTypeID>53</SittingTypeID>
    <CourtID>41</CourtID>
    <ActivatingMethodID>1</ActivatingMethodID>
    <SittingActivityStatusID>1</SittingActivityStatusID>
    <ChangeDate>2023-04-02T13:33:07.583+03:00</ChangeDate>
    <UserID>206748071@GOV.IL</UserID>
    <StartTime>13:30     </StartTime>
    <FinishTime>14:00     </FinishTime>
    <Remark/>
    <OrdinalNumber>0</OrdinalNumber>
    <RemarkSittingType/>
    <CreateDate>2023-04-02T13:33:07.637+03:00</CreateDate>
    <ProtocolSubjectID>0</ProtocolSubjectID>
    <CourtDisplayName>בית משפט לנוער בבית משפט השלום בבאר שבע</CourtDisplayName>
    <IsProtocolFirst>1</IsProtocolFirst>
    <IsProtocolNotFirst>false</IsProtocolNotFirst>
    <ReadingDate/>
    <ReadingTime/>
    <AccusedAnswerDate/>
    <AccusedAnswerTime/>
    <ProofDate/>
    <ProofTime/>
    <CourtAddress>התקווה 5 היכל המשפט באר שבע</CourtAddress>
    <IsTitleCaseExists>0</IsTitleCaseExists>
    <ProtocolSubject/>
    <CaseTypeID>10059</CaseTypeID>
  </dt_Sitting>
  <dt_SittingCase>
    <SittingCaseID>96284545</SittingCaseID>
    <SittingID>94959385</SittingID>
    <CaseID>80142464</CaseID>
    <CaseDisplayIdentifier>2242-04-23</CaseDisplayIdentifier>
    <CaseName>מדינת ישראל נ' אבו שארב(עציר)</CaseName>
    <CaseTypeDesc>מ"י</CaseTypeDesc>
    <CaseLinkType>-1</CaseLinkType>
  </dt_SittingCase>
  <dt_Case>
    <CaseName>מדינת ישראל נ' אבו שארב(עציר)</CaseName>
  </dt_Case>
  <dt_CasePartyA>
    <CasePartyID>254037438</CasePartyID>
    <GroupPartyAlias>מבקשים</GroupPartyAlias>
    <PartyAliasID>3</PartyAliasID>
    <OrdinalNumber/>
    <FullName>מדינת ישראל</FullName>
    <FullNameAndRoleName>מדינת ישראל</FullNameAndRoleName>
    <FirstName/>
    <LastName>מדינת ישראל</LastName>
    <RoleName>מבקש 1</RoleName>
    <TypeIdentifier>מדינת ישראל </TypeIdentifier>
    <AuthenticationNumber/>
    <CasePartyTypeID>1</CasePartyTypeID>
    <IsPublicationProhibited>false</IsPublicationProhibited>
  </dt_CasePartyA>
  <dt_CasePartyB>
    <CasePartyID>254037440</CasePartyID>
    <GroupPartyAlias>חשודים</GroupPartyAlias>
    <PartyAliasID>107</PartyAliasID>
    <OrdinalNumber/>
    <FullName>אנס אבו שארב (עציר)</FullName>
    <FullNameAndRoleName>אנס אבו שארב (עציר)</FullNameAndRoleName>
    <FirstName>אנס</FirstName>
    <LastName>אבו שארב</LastName>
    <RoleName>חשוד 1</RoleName>
    <TypeIdentifier>ת"ז</TypeIdentifier>
    <AuthenticationNumber>216108027</AuthenticationNumber>
    <CasePartyTypeID>1</CasePartyTypeID>
    <IsPublicationProhibited>false</IsPublicationProhibited>
  </dt_CasePartyB>
  <UserMetaData>
    <UserPrincipalName/>
    <DisplayName>שופט רון סולקין</DisplayName>
    <UserIdentity>1</UserIdentity>
    <JudgeRoleName>שופט</JudgeRoleName>
  </UserMetaData>
  <dt_ExternalCase>
    <ExternalCaseID>72703127</ExternalCaseID>
    <ExternalCaseNumber>128845/2023</ExternalCaseNumber>
    <ExternalCaseTypeID>29</ExternalCaseTypeID>
    <ExternalCaseType>מספר פל"א</ExternalCaseType>
  </dt_ExternalCase>
</MeetingDS>
</file>

<file path=customXml/item3.xml>
</file>

<file path=customXml/item4.xml><?xml version="1.0" encoding="utf-8"?>
<NewDataSet/>
</file>

<file path=customXml/item5.xml><?xml version="1.0" encoding="utf-8"?>
<NewDataSet/>
</file>

<file path=customXml/item6.xml><?xml version="1.0" encoding="utf-8"?>
<SignatureDS>
  <dt_Signature>
    <UserUPN>025491861@GOV.IL</UserUPN>
    <FirstName>רון</FirstName>
    <LastName>סולקין</LastName>
    <DisplayName>רון סולקין</DisplayName>
    <SignatureGrafic>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</SignatureGrafic>
    <RoleID>11</RoleID>
    <TitleOrRoleName>שופט</TitleOrRoleName>
    <OrdinalNumber>1</OrdinalNumber>
  </dt_Signature>
</SignatureDS>
</file>

<file path=customXml/item7.xml>
</file>

<file path=customXml/item8.xml>
</file>

<file path=customXml/item9.xml><?xml version="1.0" encoding="utf-8"?>
<SignatureDS>
  <dt_Signature>
    <UserUPN>025491861@GOV.IL</UserUPN>
    <FirstName>רון</FirstName>
    <LastName>סולקין</LastName>
    <DisplayName>רון סולקין</DisplayName>
    <SignatureGrafic>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</SignatureGrafic>
    <RoleID>11</RoleID>
    <TitleOrRoleName>שופט</TitleOrRoleName>
    <OrdinalNumber>1</OrdinalNumber>
  </dt_Signature>
</SignatureDS>
</file>

<file path=customXml/itemProps1.xml><?xml version="1.0" encoding="utf-8"?>
<ds:datastoreItem xmlns:ds="http://schemas.openxmlformats.org/officeDocument/2006/customXml" ds:itemID="{A209CA57-5DA3-446F-901B-BAE080A71DA5}">
  <ds:schemaRefs/>
</ds:datastoreItem>
</file>

<file path=customXml/itemProps10.xml><?xml version="1.0" encoding="utf-8"?>
<ds:datastoreItem xmlns:ds="http://schemas.openxmlformats.org/officeDocument/2006/customXml" ds:itemID="{11F9C0EE-6CF8-41E8-B9F8-B8B07FA4DE18}">
  <ds:schemaRefs/>
</ds:datastoreItem>
</file>

<file path=customXml/itemProps11.xml><?xml version="1.0" encoding="utf-8"?>
<ds:datastoreItem xmlns:ds="http://schemas.openxmlformats.org/officeDocument/2006/customXml" ds:itemID="{13A43C9E-B484-49D0-A743-C087C07B19CE}">
  <ds:schemaRefs/>
</ds:datastoreItem>
</file>

<file path=customXml/itemProps2.xml><?xml version="1.0" encoding="utf-8"?>
<ds:datastoreItem xmlns:ds="http://schemas.openxmlformats.org/officeDocument/2006/customXml" ds:itemID="{75436A6D-152F-4FB4-8431-FE3101539E16}">
  <ds:schemaRefs/>
</ds:datastoreItem>
</file>

<file path=customXml/itemProps3.xml><?xml version="1.0" encoding="utf-8"?>
<ds:datastoreItem xmlns:ds="http://schemas.openxmlformats.org/officeDocument/2006/customXml" ds:itemID="{8E5894EE-9879-4C3E-8E68-364C30920589}"/>
</file>

<file path=customXml/itemProps4.xml><?xml version="1.0" encoding="utf-8"?>
<ds:datastoreItem xmlns:ds="http://schemas.openxmlformats.org/officeDocument/2006/customXml" ds:itemID="{7DC95BB3-457C-4156-8F46-F349465708CD}">
  <ds:schemaRefs/>
</ds:datastoreItem>
</file>

<file path=customXml/itemProps5.xml><?xml version="1.0" encoding="utf-8"?>
<ds:datastoreItem xmlns:ds="http://schemas.openxmlformats.org/officeDocument/2006/customXml" ds:itemID="{D727D143-B76C-4A9C-8B7B-5560C3D129AC}">
  <ds:schemaRefs/>
</ds:datastoreItem>
</file>

<file path=customXml/itemProps6.xml><?xml version="1.0" encoding="utf-8"?>
<ds:datastoreItem xmlns:ds="http://schemas.openxmlformats.org/officeDocument/2006/customXml" ds:itemID="{DA125621-3A04-4907-8A5E-1B0D989B1C43}">
  <ds:schemaRefs/>
</ds:datastoreItem>
</file>

<file path=customXml/itemProps7.xml><?xml version="1.0" encoding="utf-8"?>
<ds:datastoreItem xmlns:ds="http://schemas.openxmlformats.org/officeDocument/2006/customXml" ds:itemID="{EBF50B09-0AE5-4F85-8815-E4B11CA0D077}"/>
</file>

<file path=customXml/itemProps8.xml><?xml version="1.0" encoding="utf-8"?>
<ds:datastoreItem xmlns:ds="http://schemas.openxmlformats.org/officeDocument/2006/customXml" ds:itemID="{FC9F218B-9FD7-4AB8-A4EF-085808733F69}"/>
</file>

<file path=customXml/itemProps9.xml><?xml version="1.0" encoding="utf-8"?>
<ds:datastoreItem xmlns:ds="http://schemas.openxmlformats.org/officeDocument/2006/customXml" ds:itemID="{835A5A76-9CBA-4011-B3EA-F8AFA7C4351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396</Words>
  <Characters>1985</Characters>
  <Application>Microsoft Office Word</Application>
  <DocSecurity>4</DocSecurity>
  <Lines>16</Lines>
  <Paragraphs>4</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טטרואשוילי</cp:lastModifiedBy>
  <cp:revision>2</cp:revision>
  <cp:lastPrinted>2023-04-02T13:02:00Z</cp:lastPrinted>
  <dcterms:created xsi:type="dcterms:W3CDTF">2023-04-13T08:57:00Z</dcterms:created>
  <dcterms:modified xsi:type="dcterms:W3CDTF">2023-04-13T08:57:00Z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88abca13664f4da938f8ba9f984fb12263d996900f54e540845758c0a378233e</vt:lpwstr>
  </property>
</Properties>
</file>